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E4" w:rsidRDefault="00E92AE4" w:rsidP="00243073">
      <w:pPr>
        <w:ind w:left="708" w:hanging="708"/>
        <w:rPr>
          <w:lang w:val="es-ES"/>
        </w:rPr>
      </w:pPr>
    </w:p>
    <w:p w:rsidR="00065CC8" w:rsidRDefault="00065CC8" w:rsidP="00DE714C">
      <w:pPr>
        <w:rPr>
          <w:lang w:val="es-ES"/>
        </w:rPr>
      </w:pPr>
    </w:p>
    <w:p w:rsidR="00065CC8" w:rsidRDefault="00065CC8" w:rsidP="00DE714C">
      <w:pPr>
        <w:rPr>
          <w:lang w:val="es-ES"/>
        </w:rPr>
      </w:pPr>
    </w:p>
    <w:p w:rsidR="00065CC8" w:rsidRDefault="00065CC8" w:rsidP="00DE714C">
      <w:pPr>
        <w:rPr>
          <w:lang w:val="es-ES"/>
        </w:rPr>
      </w:pPr>
    </w:p>
    <w:p w:rsidR="00065CC8" w:rsidRDefault="00065CC8" w:rsidP="00DE714C">
      <w:pPr>
        <w:pBdr>
          <w:top w:val="single" w:sz="4" w:space="1" w:color="auto"/>
        </w:pBdr>
        <w:rPr>
          <w:lang w:val="es-ES"/>
        </w:rPr>
      </w:pPr>
    </w:p>
    <w:p w:rsidR="00323522" w:rsidRDefault="00323522" w:rsidP="00DE714C">
      <w:pPr>
        <w:jc w:val="center"/>
        <w:rPr>
          <w:rFonts w:cs="Arial"/>
          <w:sz w:val="72"/>
          <w:szCs w:val="72"/>
          <w:lang w:val="es-ES"/>
        </w:rPr>
      </w:pPr>
    </w:p>
    <w:p w:rsidR="00FE05E7" w:rsidRPr="00DE714C" w:rsidRDefault="00FE05E7" w:rsidP="00DE714C">
      <w:pPr>
        <w:jc w:val="center"/>
        <w:rPr>
          <w:rFonts w:cs="Arial"/>
          <w:b/>
          <w:sz w:val="72"/>
          <w:szCs w:val="72"/>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DE714C">
        <w:rPr>
          <w:rFonts w:cs="Arial"/>
          <w:b/>
          <w:sz w:val="72"/>
          <w:szCs w:val="72"/>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KENOS</w:t>
      </w:r>
    </w:p>
    <w:p w:rsidR="00FE05E7" w:rsidRPr="00DE714C" w:rsidRDefault="00FE05E7" w:rsidP="00DE714C">
      <w:pPr>
        <w:jc w:val="center"/>
        <w:rPr>
          <w:rFonts w:cs="Arial"/>
          <w:b/>
          <w:sz w:val="72"/>
          <w:szCs w:val="72"/>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DE714C">
        <w:rPr>
          <w:rFonts w:cs="Arial"/>
          <w:b/>
          <w:sz w:val="72"/>
          <w:szCs w:val="72"/>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Grabación y Gestión de audiencias orales</w:t>
      </w:r>
    </w:p>
    <w:p w:rsidR="00323522" w:rsidRPr="00DE714C" w:rsidRDefault="00323522" w:rsidP="00DE714C">
      <w:pPr>
        <w:jc w:val="center"/>
        <w:rPr>
          <w:rFonts w:cs="Arial"/>
          <w:b/>
          <w:sz w:val="72"/>
          <w:szCs w:val="72"/>
          <w:lang w:val="es-ES"/>
        </w:rPr>
      </w:pPr>
    </w:p>
    <w:p w:rsidR="00065CC8" w:rsidRPr="00DE714C" w:rsidRDefault="00065CC8" w:rsidP="00DE714C">
      <w:pPr>
        <w:jc w:val="center"/>
        <w:rPr>
          <w:rFonts w:cs="Arial"/>
          <w:b/>
          <w:i/>
          <w:sz w:val="56"/>
          <w:szCs w:val="72"/>
          <w:lang w:val="es-ES"/>
        </w:rPr>
      </w:pPr>
      <w:r w:rsidRPr="00DE714C">
        <w:rPr>
          <w:rFonts w:cs="Arial"/>
          <w:b/>
          <w:i/>
          <w:sz w:val="56"/>
          <w:szCs w:val="72"/>
          <w:lang w:val="es-ES"/>
        </w:rPr>
        <w:t xml:space="preserve">Manual </w:t>
      </w:r>
      <w:r w:rsidR="00303F3D">
        <w:rPr>
          <w:rFonts w:cs="Arial"/>
          <w:b/>
          <w:i/>
          <w:sz w:val="56"/>
          <w:szCs w:val="72"/>
          <w:lang w:val="es-ES"/>
        </w:rPr>
        <w:t>Administradores</w:t>
      </w:r>
    </w:p>
    <w:p w:rsidR="00FE05E7" w:rsidRPr="00323522" w:rsidRDefault="00055BC0" w:rsidP="00DE714C">
      <w:pPr>
        <w:jc w:val="center"/>
        <w:rPr>
          <w:sz w:val="16"/>
          <w:szCs w:val="16"/>
          <w:lang w:val="es-ES"/>
        </w:rPr>
      </w:pPr>
      <w:r>
        <w:rPr>
          <w:sz w:val="16"/>
          <w:szCs w:val="16"/>
          <w:lang w:val="es-ES"/>
        </w:rPr>
        <w:t>Versión 3.2</w:t>
      </w:r>
    </w:p>
    <w:p w:rsidR="00323522" w:rsidRDefault="00323522" w:rsidP="00DE714C">
      <w:pPr>
        <w:jc w:val="center"/>
        <w:rPr>
          <w:sz w:val="28"/>
          <w:szCs w:val="28"/>
          <w:lang w:val="es-ES"/>
        </w:rPr>
      </w:pPr>
    </w:p>
    <w:p w:rsidR="00323522" w:rsidRDefault="00323522" w:rsidP="00DE714C">
      <w:pPr>
        <w:jc w:val="center"/>
        <w:rPr>
          <w:sz w:val="28"/>
          <w:szCs w:val="28"/>
          <w:lang w:val="es-ES"/>
        </w:rPr>
      </w:pPr>
    </w:p>
    <w:p w:rsidR="00604CC8" w:rsidRDefault="00323522" w:rsidP="00DE714C">
      <w:pPr>
        <w:rPr>
          <w:sz w:val="28"/>
          <w:szCs w:val="28"/>
          <w:lang w:val="es-ES"/>
        </w:rPr>
      </w:pPr>
      <w:r>
        <w:rPr>
          <w:noProof/>
          <w:lang w:val="es-AR" w:eastAsia="es-AR" w:bidi="ar-SA"/>
        </w:rPr>
        <w:drawing>
          <wp:inline distT="0" distB="0" distL="0" distR="0" wp14:anchorId="54127CD9" wp14:editId="644C7310">
            <wp:extent cx="5400675" cy="1114425"/>
            <wp:effectExtent l="0" t="0" r="9525" b="9525"/>
            <wp:docPr id="23" name="Imagen 23" descr="hoja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1114425"/>
                    </a:xfrm>
                    <a:prstGeom prst="rect">
                      <a:avLst/>
                    </a:prstGeom>
                    <a:noFill/>
                    <a:ln>
                      <a:noFill/>
                    </a:ln>
                  </pic:spPr>
                </pic:pic>
              </a:graphicData>
            </a:graphic>
          </wp:inline>
        </w:drawing>
      </w:r>
    </w:p>
    <w:p w:rsidR="00604CC8" w:rsidRDefault="00604CC8" w:rsidP="00604CC8">
      <w:pPr>
        <w:rPr>
          <w:lang w:val="es-ES"/>
        </w:rPr>
      </w:pPr>
      <w:r>
        <w:rPr>
          <w:lang w:val="es-ES"/>
        </w:rPr>
        <w:br w:type="page"/>
      </w:r>
    </w:p>
    <w:p w:rsidR="00FE05E7" w:rsidRDefault="00FE05E7" w:rsidP="00DE714C">
      <w:pPr>
        <w:rPr>
          <w:sz w:val="28"/>
          <w:szCs w:val="28"/>
          <w:lang w:val="es-ES"/>
        </w:rPr>
      </w:pPr>
      <w:r>
        <w:rPr>
          <w:sz w:val="28"/>
          <w:szCs w:val="28"/>
          <w:lang w:val="es-ES"/>
        </w:rPr>
        <w:lastRenderedPageBreak/>
        <w:br w:type="page"/>
      </w:r>
    </w:p>
    <w:sdt>
      <w:sdtPr>
        <w:rPr>
          <w:b w:val="0"/>
          <w:bCs w:val="0"/>
          <w:caps w:val="0"/>
          <w:color w:val="auto"/>
          <w:spacing w:val="0"/>
          <w:sz w:val="20"/>
          <w:szCs w:val="20"/>
          <w:lang w:val="es-ES"/>
        </w:rPr>
        <w:id w:val="1158729997"/>
        <w:docPartObj>
          <w:docPartGallery w:val="Table of Contents"/>
          <w:docPartUnique/>
        </w:docPartObj>
      </w:sdtPr>
      <w:sdtEndPr>
        <w:rPr>
          <w:sz w:val="22"/>
        </w:rPr>
      </w:sdtEndPr>
      <w:sdtContent>
        <w:p w:rsidR="00DE714C" w:rsidRDefault="00DE714C" w:rsidP="00604CC8">
          <w:pPr>
            <w:pStyle w:val="TtulodeTDC"/>
            <w:pBdr>
              <w:top w:val="single" w:sz="24" w:space="2" w:color="7F7F7F" w:themeColor="accent1"/>
            </w:pBdr>
          </w:pPr>
          <w:r>
            <w:rPr>
              <w:lang w:val="es-ES"/>
            </w:rPr>
            <w:t>Tabla de co</w:t>
          </w:r>
          <w:bookmarkStart w:id="0" w:name="_GoBack"/>
          <w:bookmarkEnd w:id="0"/>
          <w:r>
            <w:rPr>
              <w:lang w:val="es-ES"/>
            </w:rPr>
            <w:t>ntenido</w:t>
          </w:r>
        </w:p>
        <w:p w:rsidR="006C1BCB" w:rsidRDefault="00DE714C">
          <w:pPr>
            <w:pStyle w:val="TDC1"/>
            <w:tabs>
              <w:tab w:val="right" w:leader="dot" w:pos="9758"/>
            </w:tabs>
            <w:rPr>
              <w:rFonts w:asciiTheme="minorHAnsi" w:hAnsiTheme="minorHAnsi"/>
              <w:noProof/>
              <w:szCs w:val="22"/>
              <w:lang w:val="es-AR" w:eastAsia="es-AR" w:bidi="ar-SA"/>
            </w:rPr>
          </w:pPr>
          <w:r>
            <w:fldChar w:fldCharType="begin"/>
          </w:r>
          <w:r>
            <w:instrText xml:space="preserve"> TOC \o "1-3" \h \z \u </w:instrText>
          </w:r>
          <w:r>
            <w:fldChar w:fldCharType="separate"/>
          </w:r>
          <w:hyperlink w:anchor="_Toc428178611" w:history="1">
            <w:r w:rsidR="006C1BCB" w:rsidRPr="007A2444">
              <w:rPr>
                <w:rStyle w:val="Hipervnculo"/>
                <w:noProof/>
                <w:lang w:val="es-AR"/>
              </w:rPr>
              <w:t>Instalación:</w:t>
            </w:r>
            <w:r w:rsidR="006C1BCB">
              <w:rPr>
                <w:noProof/>
                <w:webHidden/>
              </w:rPr>
              <w:tab/>
            </w:r>
            <w:r w:rsidR="006C1BCB">
              <w:rPr>
                <w:noProof/>
                <w:webHidden/>
              </w:rPr>
              <w:fldChar w:fldCharType="begin"/>
            </w:r>
            <w:r w:rsidR="006C1BCB">
              <w:rPr>
                <w:noProof/>
                <w:webHidden/>
              </w:rPr>
              <w:instrText xml:space="preserve"> PAGEREF _Toc428178611 \h </w:instrText>
            </w:r>
            <w:r w:rsidR="006C1BCB">
              <w:rPr>
                <w:noProof/>
                <w:webHidden/>
              </w:rPr>
            </w:r>
            <w:r w:rsidR="006C1BCB">
              <w:rPr>
                <w:noProof/>
                <w:webHidden/>
              </w:rPr>
              <w:fldChar w:fldCharType="separate"/>
            </w:r>
            <w:r w:rsidR="006C1BCB">
              <w:rPr>
                <w:noProof/>
                <w:webHidden/>
              </w:rPr>
              <w:t>4</w:t>
            </w:r>
            <w:r w:rsidR="006C1BCB">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12" w:history="1">
            <w:r w:rsidRPr="007A2444">
              <w:rPr>
                <w:rStyle w:val="Hipervnculo"/>
                <w:noProof/>
                <w:lang w:val="es-AR"/>
              </w:rPr>
              <w:t>Introducción:</w:t>
            </w:r>
            <w:r>
              <w:rPr>
                <w:noProof/>
                <w:webHidden/>
              </w:rPr>
              <w:tab/>
            </w:r>
            <w:r>
              <w:rPr>
                <w:noProof/>
                <w:webHidden/>
              </w:rPr>
              <w:fldChar w:fldCharType="begin"/>
            </w:r>
            <w:r>
              <w:rPr>
                <w:noProof/>
                <w:webHidden/>
              </w:rPr>
              <w:instrText xml:space="preserve"> PAGEREF _Toc428178612 \h </w:instrText>
            </w:r>
            <w:r>
              <w:rPr>
                <w:noProof/>
                <w:webHidden/>
              </w:rPr>
            </w:r>
            <w:r>
              <w:rPr>
                <w:noProof/>
                <w:webHidden/>
              </w:rPr>
              <w:fldChar w:fldCharType="separate"/>
            </w:r>
            <w:r>
              <w:rPr>
                <w:noProof/>
                <w:webHidden/>
              </w:rPr>
              <w:t>4</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13" w:history="1">
            <w:r w:rsidRPr="007A2444">
              <w:rPr>
                <w:rStyle w:val="Hipervnculo"/>
                <w:noProof/>
                <w:lang w:val="es-AR"/>
              </w:rPr>
              <w:t>Premisas para la instalación:</w:t>
            </w:r>
            <w:r>
              <w:rPr>
                <w:noProof/>
                <w:webHidden/>
              </w:rPr>
              <w:tab/>
            </w:r>
            <w:r>
              <w:rPr>
                <w:noProof/>
                <w:webHidden/>
              </w:rPr>
              <w:fldChar w:fldCharType="begin"/>
            </w:r>
            <w:r>
              <w:rPr>
                <w:noProof/>
                <w:webHidden/>
              </w:rPr>
              <w:instrText xml:space="preserve"> PAGEREF _Toc428178613 \h </w:instrText>
            </w:r>
            <w:r>
              <w:rPr>
                <w:noProof/>
                <w:webHidden/>
              </w:rPr>
            </w:r>
            <w:r>
              <w:rPr>
                <w:noProof/>
                <w:webHidden/>
              </w:rPr>
              <w:fldChar w:fldCharType="separate"/>
            </w:r>
            <w:r>
              <w:rPr>
                <w:noProof/>
                <w:webHidden/>
              </w:rPr>
              <w:t>4</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14" w:history="1">
            <w:r w:rsidRPr="007A2444">
              <w:rPr>
                <w:rStyle w:val="Hipervnculo"/>
                <w:noProof/>
                <w:lang w:val="es-AR"/>
              </w:rPr>
              <w:t>Instalación – pasos a seguir</w:t>
            </w:r>
            <w:r>
              <w:rPr>
                <w:noProof/>
                <w:webHidden/>
              </w:rPr>
              <w:tab/>
            </w:r>
            <w:r>
              <w:rPr>
                <w:noProof/>
                <w:webHidden/>
              </w:rPr>
              <w:fldChar w:fldCharType="begin"/>
            </w:r>
            <w:r>
              <w:rPr>
                <w:noProof/>
                <w:webHidden/>
              </w:rPr>
              <w:instrText xml:space="preserve"> PAGEREF _Toc428178614 \h </w:instrText>
            </w:r>
            <w:r>
              <w:rPr>
                <w:noProof/>
                <w:webHidden/>
              </w:rPr>
            </w:r>
            <w:r>
              <w:rPr>
                <w:noProof/>
                <w:webHidden/>
              </w:rPr>
              <w:fldChar w:fldCharType="separate"/>
            </w:r>
            <w:r>
              <w:rPr>
                <w:noProof/>
                <w:webHidden/>
              </w:rPr>
              <w:t>4</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15" w:history="1">
            <w:r w:rsidRPr="007A2444">
              <w:rPr>
                <w:rStyle w:val="Hipervnculo"/>
                <w:noProof/>
                <w:lang w:val="es-AR"/>
              </w:rPr>
              <w:t>Requerimientos mínimos:</w:t>
            </w:r>
            <w:r>
              <w:rPr>
                <w:noProof/>
                <w:webHidden/>
              </w:rPr>
              <w:tab/>
            </w:r>
            <w:r>
              <w:rPr>
                <w:noProof/>
                <w:webHidden/>
              </w:rPr>
              <w:fldChar w:fldCharType="begin"/>
            </w:r>
            <w:r>
              <w:rPr>
                <w:noProof/>
                <w:webHidden/>
              </w:rPr>
              <w:instrText xml:space="preserve"> PAGEREF _Toc428178615 \h </w:instrText>
            </w:r>
            <w:r>
              <w:rPr>
                <w:noProof/>
                <w:webHidden/>
              </w:rPr>
            </w:r>
            <w:r>
              <w:rPr>
                <w:noProof/>
                <w:webHidden/>
              </w:rPr>
              <w:fldChar w:fldCharType="separate"/>
            </w:r>
            <w:r>
              <w:rPr>
                <w:noProof/>
                <w:webHidden/>
              </w:rPr>
              <w:t>4</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16" w:history="1">
            <w:r w:rsidRPr="007A2444">
              <w:rPr>
                <w:rStyle w:val="Hipervnculo"/>
                <w:noProof/>
                <w:lang w:val="es-AR"/>
              </w:rPr>
              <w:t>Instalar Kenos</w:t>
            </w:r>
            <w:r>
              <w:rPr>
                <w:noProof/>
                <w:webHidden/>
              </w:rPr>
              <w:tab/>
            </w:r>
            <w:r>
              <w:rPr>
                <w:noProof/>
                <w:webHidden/>
              </w:rPr>
              <w:fldChar w:fldCharType="begin"/>
            </w:r>
            <w:r>
              <w:rPr>
                <w:noProof/>
                <w:webHidden/>
              </w:rPr>
              <w:instrText xml:space="preserve"> PAGEREF _Toc428178616 \h </w:instrText>
            </w:r>
            <w:r>
              <w:rPr>
                <w:noProof/>
                <w:webHidden/>
              </w:rPr>
            </w:r>
            <w:r>
              <w:rPr>
                <w:noProof/>
                <w:webHidden/>
              </w:rPr>
              <w:fldChar w:fldCharType="separate"/>
            </w:r>
            <w:r>
              <w:rPr>
                <w:noProof/>
                <w:webHidden/>
              </w:rPr>
              <w:t>5</w:t>
            </w:r>
            <w:r>
              <w:rPr>
                <w:noProof/>
                <w:webHidden/>
              </w:rPr>
              <w:fldChar w:fldCharType="end"/>
            </w:r>
          </w:hyperlink>
        </w:p>
        <w:p w:rsidR="006C1BCB" w:rsidRDefault="006C1BCB">
          <w:pPr>
            <w:pStyle w:val="TDC1"/>
            <w:tabs>
              <w:tab w:val="right" w:leader="dot" w:pos="9758"/>
            </w:tabs>
            <w:rPr>
              <w:rFonts w:asciiTheme="minorHAnsi" w:hAnsiTheme="minorHAnsi"/>
              <w:noProof/>
              <w:szCs w:val="22"/>
              <w:lang w:val="es-AR" w:eastAsia="es-AR" w:bidi="ar-SA"/>
            </w:rPr>
          </w:pPr>
          <w:hyperlink w:anchor="_Toc428178617" w:history="1">
            <w:r w:rsidRPr="007A2444">
              <w:rPr>
                <w:rStyle w:val="Hipervnculo"/>
                <w:noProof/>
                <w:lang w:val="es-AR"/>
              </w:rPr>
              <w:t>Configuración de dispositivos</w:t>
            </w:r>
            <w:r>
              <w:rPr>
                <w:noProof/>
                <w:webHidden/>
              </w:rPr>
              <w:tab/>
            </w:r>
            <w:r>
              <w:rPr>
                <w:noProof/>
                <w:webHidden/>
              </w:rPr>
              <w:fldChar w:fldCharType="begin"/>
            </w:r>
            <w:r>
              <w:rPr>
                <w:noProof/>
                <w:webHidden/>
              </w:rPr>
              <w:instrText xml:space="preserve"> PAGEREF _Toc428178617 \h </w:instrText>
            </w:r>
            <w:r>
              <w:rPr>
                <w:noProof/>
                <w:webHidden/>
              </w:rPr>
            </w:r>
            <w:r>
              <w:rPr>
                <w:noProof/>
                <w:webHidden/>
              </w:rPr>
              <w:fldChar w:fldCharType="separate"/>
            </w:r>
            <w:r>
              <w:rPr>
                <w:noProof/>
                <w:webHidden/>
              </w:rPr>
              <w:t>5</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18" w:history="1">
            <w:r w:rsidRPr="007A2444">
              <w:rPr>
                <w:rStyle w:val="Hipervnculo"/>
                <w:noProof/>
                <w:lang w:val="es-AR"/>
              </w:rPr>
              <w:t>Video</w:t>
            </w:r>
            <w:r>
              <w:rPr>
                <w:noProof/>
                <w:webHidden/>
              </w:rPr>
              <w:tab/>
            </w:r>
            <w:r>
              <w:rPr>
                <w:noProof/>
                <w:webHidden/>
              </w:rPr>
              <w:fldChar w:fldCharType="begin"/>
            </w:r>
            <w:r>
              <w:rPr>
                <w:noProof/>
                <w:webHidden/>
              </w:rPr>
              <w:instrText xml:space="preserve"> PAGEREF _Toc428178618 \h </w:instrText>
            </w:r>
            <w:r>
              <w:rPr>
                <w:noProof/>
                <w:webHidden/>
              </w:rPr>
            </w:r>
            <w:r>
              <w:rPr>
                <w:noProof/>
                <w:webHidden/>
              </w:rPr>
              <w:fldChar w:fldCharType="separate"/>
            </w:r>
            <w:r>
              <w:rPr>
                <w:noProof/>
                <w:webHidden/>
              </w:rPr>
              <w:t>6</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19" w:history="1">
            <w:r w:rsidRPr="007A2444">
              <w:rPr>
                <w:rStyle w:val="Hipervnculo"/>
                <w:noProof/>
                <w:lang w:val="es-AR"/>
              </w:rPr>
              <w:t>Audio</w:t>
            </w:r>
            <w:r>
              <w:rPr>
                <w:noProof/>
                <w:webHidden/>
              </w:rPr>
              <w:tab/>
            </w:r>
            <w:r>
              <w:rPr>
                <w:noProof/>
                <w:webHidden/>
              </w:rPr>
              <w:fldChar w:fldCharType="begin"/>
            </w:r>
            <w:r>
              <w:rPr>
                <w:noProof/>
                <w:webHidden/>
              </w:rPr>
              <w:instrText xml:space="preserve"> PAGEREF _Toc428178619 \h </w:instrText>
            </w:r>
            <w:r>
              <w:rPr>
                <w:noProof/>
                <w:webHidden/>
              </w:rPr>
            </w:r>
            <w:r>
              <w:rPr>
                <w:noProof/>
                <w:webHidden/>
              </w:rPr>
              <w:fldChar w:fldCharType="separate"/>
            </w:r>
            <w:r>
              <w:rPr>
                <w:noProof/>
                <w:webHidden/>
              </w:rPr>
              <w:t>6</w:t>
            </w:r>
            <w:r>
              <w:rPr>
                <w:noProof/>
                <w:webHidden/>
              </w:rPr>
              <w:fldChar w:fldCharType="end"/>
            </w:r>
          </w:hyperlink>
        </w:p>
        <w:p w:rsidR="006C1BCB" w:rsidRDefault="006C1BCB">
          <w:pPr>
            <w:pStyle w:val="TDC1"/>
            <w:tabs>
              <w:tab w:val="right" w:leader="dot" w:pos="9758"/>
            </w:tabs>
            <w:rPr>
              <w:rFonts w:asciiTheme="minorHAnsi" w:hAnsiTheme="minorHAnsi"/>
              <w:noProof/>
              <w:szCs w:val="22"/>
              <w:lang w:val="es-AR" w:eastAsia="es-AR" w:bidi="ar-SA"/>
            </w:rPr>
          </w:pPr>
          <w:hyperlink w:anchor="_Toc428178620" w:history="1">
            <w:r w:rsidRPr="007A2444">
              <w:rPr>
                <w:rStyle w:val="Hipervnculo"/>
                <w:noProof/>
                <w:lang w:val="es-AR"/>
              </w:rPr>
              <w:t>Configuración de archivo Kenos.exe.config</w:t>
            </w:r>
            <w:r>
              <w:rPr>
                <w:noProof/>
                <w:webHidden/>
              </w:rPr>
              <w:tab/>
            </w:r>
            <w:r>
              <w:rPr>
                <w:noProof/>
                <w:webHidden/>
              </w:rPr>
              <w:fldChar w:fldCharType="begin"/>
            </w:r>
            <w:r>
              <w:rPr>
                <w:noProof/>
                <w:webHidden/>
              </w:rPr>
              <w:instrText xml:space="preserve"> PAGEREF _Toc428178620 \h </w:instrText>
            </w:r>
            <w:r>
              <w:rPr>
                <w:noProof/>
                <w:webHidden/>
              </w:rPr>
            </w:r>
            <w:r>
              <w:rPr>
                <w:noProof/>
                <w:webHidden/>
              </w:rPr>
              <w:fldChar w:fldCharType="separate"/>
            </w:r>
            <w:r>
              <w:rPr>
                <w:noProof/>
                <w:webHidden/>
              </w:rPr>
              <w:t>6</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21" w:history="1">
            <w:r w:rsidRPr="007A2444">
              <w:rPr>
                <w:rStyle w:val="Hipervnculo"/>
                <w:noProof/>
              </w:rPr>
              <w:t>Sección Kenos.Win.Properties.Settings</w:t>
            </w:r>
            <w:r>
              <w:rPr>
                <w:noProof/>
                <w:webHidden/>
              </w:rPr>
              <w:tab/>
            </w:r>
            <w:r>
              <w:rPr>
                <w:noProof/>
                <w:webHidden/>
              </w:rPr>
              <w:fldChar w:fldCharType="begin"/>
            </w:r>
            <w:r>
              <w:rPr>
                <w:noProof/>
                <w:webHidden/>
              </w:rPr>
              <w:instrText xml:space="preserve"> PAGEREF _Toc428178621 \h </w:instrText>
            </w:r>
            <w:r>
              <w:rPr>
                <w:noProof/>
                <w:webHidden/>
              </w:rPr>
            </w:r>
            <w:r>
              <w:rPr>
                <w:noProof/>
                <w:webHidden/>
              </w:rPr>
              <w:fldChar w:fldCharType="separate"/>
            </w:r>
            <w:r>
              <w:rPr>
                <w:noProof/>
                <w:webHidden/>
              </w:rPr>
              <w:t>6</w:t>
            </w:r>
            <w:r>
              <w:rPr>
                <w:noProof/>
                <w:webHidden/>
              </w:rPr>
              <w:fldChar w:fldCharType="end"/>
            </w:r>
          </w:hyperlink>
        </w:p>
        <w:p w:rsidR="006C1BCB" w:rsidRDefault="006C1BCB">
          <w:pPr>
            <w:pStyle w:val="TDC2"/>
            <w:tabs>
              <w:tab w:val="right" w:leader="dot" w:pos="9758"/>
            </w:tabs>
            <w:rPr>
              <w:rFonts w:asciiTheme="minorHAnsi" w:hAnsiTheme="minorHAnsi"/>
              <w:noProof/>
              <w:szCs w:val="22"/>
              <w:lang w:val="es-AR" w:eastAsia="es-AR" w:bidi="ar-SA"/>
            </w:rPr>
          </w:pPr>
          <w:hyperlink w:anchor="_Toc428178622" w:history="1">
            <w:r w:rsidRPr="007A2444">
              <w:rPr>
                <w:rStyle w:val="Hipervnculo"/>
                <w:noProof/>
                <w:lang w:val="en-GB"/>
              </w:rPr>
              <w:t>Conectores – valores de configuración</w:t>
            </w:r>
            <w:r>
              <w:rPr>
                <w:noProof/>
                <w:webHidden/>
              </w:rPr>
              <w:tab/>
            </w:r>
            <w:r>
              <w:rPr>
                <w:noProof/>
                <w:webHidden/>
              </w:rPr>
              <w:fldChar w:fldCharType="begin"/>
            </w:r>
            <w:r>
              <w:rPr>
                <w:noProof/>
                <w:webHidden/>
              </w:rPr>
              <w:instrText xml:space="preserve"> PAGEREF _Toc428178622 \h </w:instrText>
            </w:r>
            <w:r>
              <w:rPr>
                <w:noProof/>
                <w:webHidden/>
              </w:rPr>
            </w:r>
            <w:r>
              <w:rPr>
                <w:noProof/>
                <w:webHidden/>
              </w:rPr>
              <w:fldChar w:fldCharType="separate"/>
            </w:r>
            <w:r>
              <w:rPr>
                <w:noProof/>
                <w:webHidden/>
              </w:rPr>
              <w:t>14</w:t>
            </w:r>
            <w:r>
              <w:rPr>
                <w:noProof/>
                <w:webHidden/>
              </w:rPr>
              <w:fldChar w:fldCharType="end"/>
            </w:r>
          </w:hyperlink>
        </w:p>
        <w:p w:rsidR="006C1BCB" w:rsidRDefault="006C1BCB">
          <w:pPr>
            <w:pStyle w:val="TDC3"/>
            <w:tabs>
              <w:tab w:val="right" w:leader="dot" w:pos="9758"/>
            </w:tabs>
            <w:rPr>
              <w:rFonts w:asciiTheme="minorHAnsi" w:hAnsiTheme="minorHAnsi"/>
              <w:noProof/>
              <w:szCs w:val="22"/>
              <w:lang w:val="es-AR" w:eastAsia="es-AR" w:bidi="ar-SA"/>
            </w:rPr>
          </w:pPr>
          <w:hyperlink w:anchor="_Toc428178623" w:history="1">
            <w:r w:rsidRPr="007A2444">
              <w:rPr>
                <w:rStyle w:val="Hipervnculo"/>
                <w:noProof/>
                <w:lang w:val="en-GB"/>
              </w:rPr>
              <w:t>SKUA</w:t>
            </w:r>
            <w:r>
              <w:rPr>
                <w:noProof/>
                <w:webHidden/>
              </w:rPr>
              <w:tab/>
            </w:r>
            <w:r>
              <w:rPr>
                <w:noProof/>
                <w:webHidden/>
              </w:rPr>
              <w:fldChar w:fldCharType="begin"/>
            </w:r>
            <w:r>
              <w:rPr>
                <w:noProof/>
                <w:webHidden/>
              </w:rPr>
              <w:instrText xml:space="preserve"> PAGEREF _Toc428178623 \h </w:instrText>
            </w:r>
            <w:r>
              <w:rPr>
                <w:noProof/>
                <w:webHidden/>
              </w:rPr>
            </w:r>
            <w:r>
              <w:rPr>
                <w:noProof/>
                <w:webHidden/>
              </w:rPr>
              <w:fldChar w:fldCharType="separate"/>
            </w:r>
            <w:r>
              <w:rPr>
                <w:noProof/>
                <w:webHidden/>
              </w:rPr>
              <w:t>14</w:t>
            </w:r>
            <w:r>
              <w:rPr>
                <w:noProof/>
                <w:webHidden/>
              </w:rPr>
              <w:fldChar w:fldCharType="end"/>
            </w:r>
          </w:hyperlink>
        </w:p>
        <w:p w:rsidR="00DE714C" w:rsidRDefault="00DE714C">
          <w:r>
            <w:rPr>
              <w:b/>
              <w:bCs/>
              <w:lang w:val="es-ES"/>
            </w:rPr>
            <w:fldChar w:fldCharType="end"/>
          </w:r>
        </w:p>
      </w:sdtContent>
    </w:sdt>
    <w:p w:rsidR="007703CE" w:rsidRDefault="00DE714C">
      <w:pPr>
        <w:rPr>
          <w:i/>
          <w:sz w:val="28"/>
          <w:szCs w:val="28"/>
          <w:lang w:val="es-ES"/>
        </w:rPr>
      </w:pPr>
      <w:r>
        <w:rPr>
          <w:i/>
          <w:sz w:val="28"/>
          <w:szCs w:val="28"/>
          <w:lang w:val="es-ES"/>
        </w:rPr>
        <w:br w:type="page"/>
      </w:r>
    </w:p>
    <w:p w:rsidR="007703CE" w:rsidRPr="004404B9" w:rsidRDefault="004404B9" w:rsidP="004404B9">
      <w:pPr>
        <w:pStyle w:val="Ttulo1"/>
        <w:rPr>
          <w:lang w:val="es-AR"/>
        </w:rPr>
      </w:pPr>
      <w:bookmarkStart w:id="1" w:name="_Toc428178611"/>
      <w:r w:rsidRPr="004404B9">
        <w:rPr>
          <w:lang w:val="es-AR"/>
        </w:rPr>
        <w:lastRenderedPageBreak/>
        <w:t>Instalación:</w:t>
      </w:r>
      <w:bookmarkEnd w:id="1"/>
    </w:p>
    <w:p w:rsidR="004404B9" w:rsidRPr="004404B9" w:rsidRDefault="004404B9" w:rsidP="00F24713">
      <w:pPr>
        <w:pStyle w:val="Ttulo2"/>
        <w:rPr>
          <w:lang w:val="es-AR"/>
        </w:rPr>
      </w:pPr>
      <w:bookmarkStart w:id="2" w:name="_Toc428178612"/>
      <w:r w:rsidRPr="004404B9">
        <w:rPr>
          <w:lang w:val="es-AR"/>
        </w:rPr>
        <w:t>Introducción:</w:t>
      </w:r>
      <w:bookmarkEnd w:id="2"/>
    </w:p>
    <w:p w:rsidR="00753A6D" w:rsidRDefault="004404B9" w:rsidP="004404B9">
      <w:pPr>
        <w:rPr>
          <w:szCs w:val="22"/>
          <w:lang w:val="es-AR"/>
        </w:rPr>
      </w:pPr>
      <w:r w:rsidRPr="00BA6135">
        <w:rPr>
          <w:szCs w:val="22"/>
          <w:lang w:val="es-AR"/>
        </w:rPr>
        <w:t xml:space="preserve">La función primaria de Kenos es grabar en audio o audiovideo </w:t>
      </w:r>
      <w:r w:rsidR="00303F3D" w:rsidRPr="00BA6135">
        <w:rPr>
          <w:szCs w:val="22"/>
          <w:lang w:val="es-AR"/>
        </w:rPr>
        <w:t xml:space="preserve">las </w:t>
      </w:r>
      <w:r w:rsidRPr="00BA6135">
        <w:rPr>
          <w:szCs w:val="22"/>
          <w:lang w:val="es-AR"/>
        </w:rPr>
        <w:t xml:space="preserve">audiencias. </w:t>
      </w:r>
    </w:p>
    <w:p w:rsidR="004404B9" w:rsidRDefault="004404B9" w:rsidP="004404B9">
      <w:pPr>
        <w:rPr>
          <w:szCs w:val="22"/>
          <w:lang w:val="es-AR"/>
        </w:rPr>
      </w:pPr>
      <w:r w:rsidRPr="00BA6135">
        <w:rPr>
          <w:szCs w:val="22"/>
          <w:lang w:val="es-AR"/>
        </w:rPr>
        <w:t xml:space="preserve">Cuenta con la posibilidad de agregarle “conectores” que permiten integrar a cada aplicación. O sea en cada organismo hay que fijar el conector adecuado (modificando el archivo XML). </w:t>
      </w:r>
      <w:r w:rsidR="00541AB1">
        <w:rPr>
          <w:szCs w:val="22"/>
          <w:lang w:val="es-AR"/>
        </w:rPr>
        <w:t>Por ejemplo el conector para Skua permite al usuario elegir la audiencia de las agenda de eventos programados y al finalizar la grabación se encarga de hacer el upload del archivo a la base de datos de Skua.</w:t>
      </w:r>
    </w:p>
    <w:p w:rsidR="00541AB1" w:rsidRDefault="00541AB1" w:rsidP="004404B9">
      <w:pPr>
        <w:rPr>
          <w:szCs w:val="22"/>
          <w:lang w:val="es-AR"/>
        </w:rPr>
      </w:pPr>
      <w:r>
        <w:rPr>
          <w:szCs w:val="22"/>
          <w:lang w:val="es-AR"/>
        </w:rPr>
        <w:t xml:space="preserve">El archivo XML </w:t>
      </w:r>
      <w:r w:rsidR="00753A6D">
        <w:rPr>
          <w:szCs w:val="22"/>
          <w:lang w:val="es-AR"/>
        </w:rPr>
        <w:t xml:space="preserve">también </w:t>
      </w:r>
      <w:r>
        <w:rPr>
          <w:szCs w:val="22"/>
          <w:lang w:val="es-AR"/>
        </w:rPr>
        <w:t>permite configurarlo en múltiples aspectos, desde los reportes por errores, fijar si las pruebas previas a la grabación son obligatorias, etc.</w:t>
      </w:r>
    </w:p>
    <w:p w:rsidR="004404B9" w:rsidRDefault="004404B9" w:rsidP="00F24713">
      <w:pPr>
        <w:pStyle w:val="Ttulo2"/>
        <w:rPr>
          <w:lang w:val="es-AR"/>
        </w:rPr>
      </w:pPr>
      <w:bookmarkStart w:id="3" w:name="_Toc428178613"/>
      <w:r>
        <w:rPr>
          <w:lang w:val="es-AR"/>
        </w:rPr>
        <w:t>Premisas para la instalación:</w:t>
      </w:r>
      <w:bookmarkEnd w:id="3"/>
    </w:p>
    <w:p w:rsidR="004404B9" w:rsidRDefault="004404B9" w:rsidP="00BA6135">
      <w:pPr>
        <w:pStyle w:val="Prrafodelista"/>
        <w:numPr>
          <w:ilvl w:val="0"/>
          <w:numId w:val="17"/>
        </w:numPr>
        <w:rPr>
          <w:lang w:val="es-AR"/>
        </w:rPr>
      </w:pPr>
      <w:r w:rsidRPr="00BA6135">
        <w:rPr>
          <w:lang w:val="es-AR"/>
        </w:rPr>
        <w:t>Respetar los conectores que se definan para cada tipo de organi</w:t>
      </w:r>
      <w:r w:rsidR="00F24713" w:rsidRPr="00BA6135">
        <w:rPr>
          <w:lang w:val="es-AR"/>
        </w:rPr>
        <w:t>s</w:t>
      </w:r>
      <w:r w:rsidRPr="00BA6135">
        <w:rPr>
          <w:lang w:val="es-AR"/>
        </w:rPr>
        <w:t>mos</w:t>
      </w:r>
      <w:r w:rsidR="00F24713" w:rsidRPr="00BA6135">
        <w:rPr>
          <w:lang w:val="es-AR"/>
        </w:rPr>
        <w:t>.</w:t>
      </w:r>
    </w:p>
    <w:p w:rsidR="00BA6135" w:rsidRPr="00BA6135" w:rsidRDefault="00BA6135" w:rsidP="00BA6135">
      <w:pPr>
        <w:pStyle w:val="Prrafodelista"/>
        <w:numPr>
          <w:ilvl w:val="0"/>
          <w:numId w:val="17"/>
        </w:numPr>
        <w:rPr>
          <w:lang w:val="es-AR"/>
        </w:rPr>
      </w:pPr>
      <w:r>
        <w:rPr>
          <w:lang w:val="es-AR"/>
        </w:rPr>
        <w:t>Hacer instalaciones estándar por tipo de organismos.</w:t>
      </w:r>
    </w:p>
    <w:p w:rsidR="00F24713" w:rsidRPr="00BA6135" w:rsidRDefault="00F24713" w:rsidP="00BA6135">
      <w:pPr>
        <w:pStyle w:val="Prrafodelista"/>
        <w:numPr>
          <w:ilvl w:val="0"/>
          <w:numId w:val="17"/>
        </w:numPr>
        <w:rPr>
          <w:lang w:val="es-AR"/>
        </w:rPr>
      </w:pPr>
      <w:r w:rsidRPr="00BA6135">
        <w:rPr>
          <w:lang w:val="es-AR"/>
        </w:rPr>
        <w:t>Respetar los valores sugeridos en la configuración.</w:t>
      </w:r>
    </w:p>
    <w:p w:rsidR="00F24713" w:rsidRDefault="00F24713" w:rsidP="00BA6135">
      <w:pPr>
        <w:pStyle w:val="Prrafodelista"/>
        <w:numPr>
          <w:ilvl w:val="0"/>
          <w:numId w:val="17"/>
        </w:numPr>
        <w:rPr>
          <w:lang w:val="es-AR"/>
        </w:rPr>
      </w:pPr>
      <w:r w:rsidRPr="00BA6135">
        <w:rPr>
          <w:lang w:val="es-AR"/>
        </w:rPr>
        <w:t>Cada organismo (salvo los Ofi Jud) deberán pedir la instalación del KENOS (esto permitirá un control de las instalaciones y unificar la forma de trabajo).</w:t>
      </w:r>
    </w:p>
    <w:p w:rsidR="00BA6135" w:rsidRPr="00BA6135" w:rsidRDefault="00BA6135" w:rsidP="00BA6135">
      <w:pPr>
        <w:pStyle w:val="Prrafodelista"/>
        <w:numPr>
          <w:ilvl w:val="0"/>
          <w:numId w:val="17"/>
        </w:numPr>
        <w:rPr>
          <w:lang w:val="es-AR"/>
        </w:rPr>
      </w:pPr>
      <w:r>
        <w:rPr>
          <w:lang w:val="es-AR"/>
        </w:rPr>
        <w:t>Las grabaciones se deberán integrar a los procesos de backup.</w:t>
      </w:r>
    </w:p>
    <w:p w:rsidR="00F24713" w:rsidRDefault="00F24713" w:rsidP="00F24713">
      <w:pPr>
        <w:pStyle w:val="Ttulo2"/>
        <w:rPr>
          <w:lang w:val="es-AR"/>
        </w:rPr>
      </w:pPr>
      <w:bookmarkStart w:id="4" w:name="_Toc428178614"/>
      <w:r>
        <w:rPr>
          <w:lang w:val="es-AR"/>
        </w:rPr>
        <w:t>Instalación – pasos a seguir</w:t>
      </w:r>
      <w:bookmarkEnd w:id="4"/>
    </w:p>
    <w:p w:rsidR="00F24713" w:rsidRPr="00BA6135" w:rsidRDefault="00F24713" w:rsidP="004404B9">
      <w:pPr>
        <w:rPr>
          <w:szCs w:val="22"/>
          <w:lang w:val="es-AR"/>
        </w:rPr>
      </w:pPr>
      <w:r w:rsidRPr="00BA6135">
        <w:rPr>
          <w:szCs w:val="22"/>
          <w:lang w:val="es-AR"/>
        </w:rPr>
        <w:t>La instalación se realizará siguiendo los siguientes pasos:</w:t>
      </w:r>
    </w:p>
    <w:p w:rsidR="00F24713" w:rsidRDefault="00F24713" w:rsidP="00BA6135">
      <w:pPr>
        <w:pStyle w:val="Prrafodelista"/>
        <w:numPr>
          <w:ilvl w:val="0"/>
          <w:numId w:val="19"/>
        </w:numPr>
        <w:rPr>
          <w:szCs w:val="22"/>
          <w:lang w:val="es-AR"/>
        </w:rPr>
      </w:pPr>
      <w:r w:rsidRPr="00BA6135">
        <w:rPr>
          <w:szCs w:val="22"/>
          <w:lang w:val="es-AR"/>
        </w:rPr>
        <w:t>Nota o mail del responsable del organismo solicitando su instalación. Dirigir la nota a la SIJ.</w:t>
      </w:r>
    </w:p>
    <w:p w:rsidR="00753A6D" w:rsidRPr="00753A6D" w:rsidRDefault="00753A6D" w:rsidP="00753A6D">
      <w:pPr>
        <w:pStyle w:val="Prrafodelista"/>
        <w:numPr>
          <w:ilvl w:val="1"/>
          <w:numId w:val="19"/>
        </w:numPr>
        <w:rPr>
          <w:i/>
          <w:szCs w:val="22"/>
          <w:lang w:val="es-AR"/>
        </w:rPr>
      </w:pPr>
      <w:r w:rsidRPr="00753A6D">
        <w:rPr>
          <w:i/>
          <w:szCs w:val="22"/>
          <w:lang w:val="es-AR"/>
        </w:rPr>
        <w:t>Esto es para mantener un orden en las instalaciones, preveer el espacio de almacenamiento y buscar una forma igual de realizar el guardado de grabaciones.</w:t>
      </w:r>
    </w:p>
    <w:p w:rsidR="00F24713" w:rsidRDefault="00F24713" w:rsidP="00BA6135">
      <w:pPr>
        <w:pStyle w:val="Prrafodelista"/>
        <w:numPr>
          <w:ilvl w:val="0"/>
          <w:numId w:val="19"/>
        </w:numPr>
        <w:rPr>
          <w:szCs w:val="22"/>
          <w:lang w:val="es-AR"/>
        </w:rPr>
      </w:pPr>
      <w:r w:rsidRPr="00BA6135">
        <w:rPr>
          <w:szCs w:val="22"/>
          <w:lang w:val="es-AR"/>
        </w:rPr>
        <w:t>Al momento de capacitar deberá designar al menos 2 personas para la operación del sistema. Las mismas capacitarán a otros del organismo si hiciera falta.</w:t>
      </w:r>
    </w:p>
    <w:p w:rsidR="00753A6D" w:rsidRPr="00753A6D" w:rsidRDefault="00753A6D" w:rsidP="00753A6D">
      <w:pPr>
        <w:pStyle w:val="Prrafodelista"/>
        <w:numPr>
          <w:ilvl w:val="1"/>
          <w:numId w:val="19"/>
        </w:numPr>
        <w:rPr>
          <w:i/>
          <w:szCs w:val="22"/>
          <w:lang w:val="es-AR"/>
        </w:rPr>
      </w:pPr>
      <w:r w:rsidRPr="00753A6D">
        <w:rPr>
          <w:i/>
          <w:szCs w:val="22"/>
          <w:lang w:val="es-AR"/>
        </w:rPr>
        <w:t>Buscar cobertura adecuada para el soporte diario de las audiencias. Hay que tener en cuenta que las audiencias grabadas muchas veces no se transcriben por lo tanto resulta importante preservar la calidad de los audios. Tener en cuenta que son actos que no se pueden repetir en muchos de los casos.</w:t>
      </w:r>
    </w:p>
    <w:p w:rsidR="00F24713" w:rsidRPr="00BA6135" w:rsidRDefault="00F24713" w:rsidP="00BA6135">
      <w:pPr>
        <w:pStyle w:val="Prrafodelista"/>
        <w:numPr>
          <w:ilvl w:val="0"/>
          <w:numId w:val="19"/>
        </w:numPr>
        <w:rPr>
          <w:szCs w:val="22"/>
          <w:lang w:val="es-AR"/>
        </w:rPr>
      </w:pPr>
      <w:r w:rsidRPr="00BA6135">
        <w:rPr>
          <w:szCs w:val="22"/>
          <w:lang w:val="es-AR"/>
        </w:rPr>
        <w:t>Se capacitará a los operadores designados desde cada delegación.</w:t>
      </w:r>
    </w:p>
    <w:p w:rsidR="00F24713" w:rsidRPr="00BA6135" w:rsidRDefault="00F24713" w:rsidP="00BA6135">
      <w:pPr>
        <w:pStyle w:val="Prrafodelista"/>
        <w:numPr>
          <w:ilvl w:val="0"/>
          <w:numId w:val="19"/>
        </w:numPr>
        <w:rPr>
          <w:szCs w:val="22"/>
          <w:lang w:val="es-AR"/>
        </w:rPr>
      </w:pPr>
      <w:r w:rsidRPr="00BA6135">
        <w:rPr>
          <w:szCs w:val="22"/>
          <w:lang w:val="es-AR"/>
        </w:rPr>
        <w:t>Si tuviera otra solución de grabación se dejará en paralelo a la misma para probar la inst</w:t>
      </w:r>
      <w:r w:rsidR="00303F3D" w:rsidRPr="00BA6135">
        <w:rPr>
          <w:szCs w:val="22"/>
          <w:lang w:val="es-AR"/>
        </w:rPr>
        <w:t>a</w:t>
      </w:r>
      <w:r w:rsidRPr="00BA6135">
        <w:rPr>
          <w:szCs w:val="22"/>
          <w:lang w:val="es-AR"/>
        </w:rPr>
        <w:t>lación.</w:t>
      </w:r>
    </w:p>
    <w:p w:rsidR="004404B9" w:rsidRPr="00BA6135" w:rsidRDefault="00F24713" w:rsidP="00BA6135">
      <w:pPr>
        <w:pStyle w:val="Prrafodelista"/>
        <w:numPr>
          <w:ilvl w:val="0"/>
          <w:numId w:val="19"/>
        </w:numPr>
        <w:rPr>
          <w:szCs w:val="22"/>
          <w:lang w:val="es-AR"/>
        </w:rPr>
      </w:pPr>
      <w:r w:rsidRPr="00BA6135">
        <w:rPr>
          <w:szCs w:val="22"/>
          <w:lang w:val="es-AR"/>
        </w:rPr>
        <w:t>Las grabaciones realizadas deberán ser integradas a los procesos de backup.</w:t>
      </w:r>
    </w:p>
    <w:p w:rsidR="00303F3D" w:rsidRDefault="00303F3D" w:rsidP="00303F3D">
      <w:pPr>
        <w:pStyle w:val="Prrafodelista"/>
        <w:rPr>
          <w:sz w:val="28"/>
          <w:szCs w:val="28"/>
          <w:lang w:val="es-AR"/>
        </w:rPr>
      </w:pPr>
    </w:p>
    <w:p w:rsidR="00541AB1" w:rsidRPr="00541AB1" w:rsidRDefault="00541AB1" w:rsidP="00541AB1">
      <w:pPr>
        <w:pStyle w:val="Ttulo2"/>
        <w:rPr>
          <w:lang w:val="es-AR"/>
        </w:rPr>
      </w:pPr>
      <w:bookmarkStart w:id="5" w:name="_Toc428178615"/>
      <w:r w:rsidRPr="00541AB1">
        <w:rPr>
          <w:lang w:val="es-AR"/>
        </w:rPr>
        <w:t>Requerimientos mínimos:</w:t>
      </w:r>
      <w:bookmarkEnd w:id="5"/>
    </w:p>
    <w:p w:rsidR="00541AB1" w:rsidRPr="00753A6D" w:rsidRDefault="00541AB1" w:rsidP="00753A6D">
      <w:pPr>
        <w:pStyle w:val="Prrafodelista"/>
        <w:numPr>
          <w:ilvl w:val="0"/>
          <w:numId w:val="20"/>
        </w:numPr>
        <w:rPr>
          <w:szCs w:val="22"/>
          <w:lang w:val="es-AR"/>
        </w:rPr>
      </w:pPr>
      <w:r w:rsidRPr="00753A6D">
        <w:rPr>
          <w:szCs w:val="22"/>
          <w:lang w:val="es-AR"/>
        </w:rPr>
        <w:t>Windows 7 o superior</w:t>
      </w:r>
    </w:p>
    <w:p w:rsidR="00541AB1" w:rsidRPr="00753A6D" w:rsidRDefault="00541AB1" w:rsidP="00753A6D">
      <w:pPr>
        <w:pStyle w:val="Prrafodelista"/>
        <w:numPr>
          <w:ilvl w:val="0"/>
          <w:numId w:val="20"/>
        </w:numPr>
        <w:rPr>
          <w:szCs w:val="22"/>
          <w:lang w:val="es-AR"/>
        </w:rPr>
      </w:pPr>
      <w:r w:rsidRPr="00753A6D">
        <w:rPr>
          <w:szCs w:val="22"/>
          <w:lang w:val="es-AR"/>
        </w:rPr>
        <w:lastRenderedPageBreak/>
        <w:t>.NET Framework 4.5</w:t>
      </w:r>
    </w:p>
    <w:p w:rsidR="00541AB1" w:rsidRDefault="00541AB1" w:rsidP="00753A6D">
      <w:pPr>
        <w:pStyle w:val="Prrafodelista"/>
        <w:numPr>
          <w:ilvl w:val="0"/>
          <w:numId w:val="20"/>
        </w:numPr>
        <w:rPr>
          <w:szCs w:val="22"/>
          <w:lang w:val="es-AR"/>
        </w:rPr>
      </w:pPr>
      <w:r w:rsidRPr="00753A6D">
        <w:rPr>
          <w:szCs w:val="22"/>
          <w:lang w:val="es-AR"/>
        </w:rPr>
        <w:t>Webcam para grabación de video</w:t>
      </w:r>
    </w:p>
    <w:p w:rsidR="00753A6D" w:rsidRDefault="00753A6D" w:rsidP="000E2627">
      <w:pPr>
        <w:pStyle w:val="Ttulo2"/>
        <w:rPr>
          <w:lang w:val="es-AR"/>
        </w:rPr>
      </w:pPr>
      <w:bookmarkStart w:id="6" w:name="_Toc428178616"/>
      <w:r>
        <w:rPr>
          <w:lang w:val="es-AR"/>
        </w:rPr>
        <w:t>Instalar Kenos</w:t>
      </w:r>
      <w:bookmarkEnd w:id="6"/>
    </w:p>
    <w:p w:rsidR="000E2627" w:rsidRDefault="000E2627" w:rsidP="000E2627">
      <w:pPr>
        <w:ind w:left="708" w:hanging="708"/>
        <w:rPr>
          <w:szCs w:val="22"/>
          <w:lang w:val="es-AR"/>
        </w:rPr>
      </w:pPr>
      <w:r>
        <w:rPr>
          <w:szCs w:val="22"/>
          <w:lang w:val="es-AR"/>
        </w:rPr>
        <w:t xml:space="preserve">El soft se encuentra en: </w:t>
      </w:r>
      <w:hyperlink r:id="rId11" w:history="1">
        <w:r w:rsidRPr="00171E52">
          <w:rPr>
            <w:rStyle w:val="Hipervnculo"/>
            <w:szCs w:val="22"/>
            <w:lang w:val="es-AR"/>
          </w:rPr>
          <w:t>\\inforw\Soft\Kenos</w:t>
        </w:r>
      </w:hyperlink>
    </w:p>
    <w:p w:rsidR="000E2627" w:rsidRDefault="000E2627" w:rsidP="000E2627">
      <w:pPr>
        <w:rPr>
          <w:szCs w:val="22"/>
          <w:lang w:val="es-AR"/>
        </w:rPr>
      </w:pPr>
      <w:r>
        <w:rPr>
          <w:szCs w:val="22"/>
          <w:lang w:val="es-AR"/>
        </w:rPr>
        <w:t>Bajar el archivo zip correspondiente al tipo de organismos.</w:t>
      </w:r>
    </w:p>
    <w:p w:rsidR="00753A6D" w:rsidRDefault="00753A6D" w:rsidP="00753A6D">
      <w:pPr>
        <w:rPr>
          <w:szCs w:val="22"/>
          <w:lang w:val="es-AR"/>
        </w:rPr>
      </w:pPr>
      <w:r>
        <w:rPr>
          <w:szCs w:val="22"/>
          <w:lang w:val="es-AR"/>
        </w:rPr>
        <w:t>Descomprimir archivo en directorio raíz.</w:t>
      </w:r>
      <w:r w:rsidR="000E2627">
        <w:rPr>
          <w:szCs w:val="22"/>
          <w:lang w:val="es-AR"/>
        </w:rPr>
        <w:t xml:space="preserve"> (c:\Kenos)</w:t>
      </w:r>
    </w:p>
    <w:p w:rsidR="00753A6D" w:rsidRPr="00753A6D" w:rsidRDefault="00753A6D" w:rsidP="00753A6D">
      <w:pPr>
        <w:rPr>
          <w:szCs w:val="22"/>
          <w:lang w:val="es-AR"/>
        </w:rPr>
      </w:pPr>
      <w:r>
        <w:rPr>
          <w:szCs w:val="22"/>
          <w:lang w:val="es-AR"/>
        </w:rPr>
        <w:t>No se requiere</w:t>
      </w:r>
      <w:r w:rsidR="000E2627">
        <w:rPr>
          <w:szCs w:val="22"/>
          <w:lang w:val="es-AR"/>
        </w:rPr>
        <w:t xml:space="preserve"> instalación mediante un setup.</w:t>
      </w:r>
    </w:p>
    <w:p w:rsidR="007703CE" w:rsidRPr="007703CE" w:rsidRDefault="007703CE" w:rsidP="007703CE">
      <w:pPr>
        <w:pStyle w:val="Ttulo1"/>
        <w:rPr>
          <w:lang w:val="es-AR"/>
        </w:rPr>
      </w:pPr>
      <w:bookmarkStart w:id="7" w:name="_Toc419360449"/>
      <w:bookmarkStart w:id="8" w:name="_Toc428178617"/>
      <w:r w:rsidRPr="007703CE">
        <w:rPr>
          <w:lang w:val="es-AR"/>
        </w:rPr>
        <w:t>Configuración de dispositivos</w:t>
      </w:r>
      <w:bookmarkEnd w:id="7"/>
      <w:bookmarkEnd w:id="8"/>
    </w:p>
    <w:p w:rsidR="007703CE" w:rsidRPr="007703CE" w:rsidRDefault="007703CE" w:rsidP="007703CE">
      <w:pPr>
        <w:rPr>
          <w:lang w:val="es-AR"/>
        </w:rPr>
      </w:pPr>
      <w:r w:rsidRPr="007703CE">
        <w:rPr>
          <w:lang w:val="es-AR"/>
        </w:rPr>
        <w:t>Para configurar los dispositivos de grabación (video y audio) debe presionar en el botón “Configuración” de la barra de herramientas.</w:t>
      </w:r>
    </w:p>
    <w:p w:rsidR="007703CE" w:rsidRDefault="007703CE" w:rsidP="007703CE">
      <w:r>
        <w:rPr>
          <w:noProof/>
          <w:lang w:val="es-AR" w:eastAsia="es-AR" w:bidi="ar-SA"/>
        </w:rPr>
        <w:drawing>
          <wp:inline distT="0" distB="0" distL="0" distR="0" wp14:anchorId="5214F4DF" wp14:editId="0902E75B">
            <wp:extent cx="5612130" cy="515977"/>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612130" cy="515977"/>
                    </a:xfrm>
                    <a:prstGeom prst="rect">
                      <a:avLst/>
                    </a:prstGeom>
                    <a:noFill/>
                    <a:ln w="9525">
                      <a:noFill/>
                      <a:miter lim="800000"/>
                      <a:headEnd/>
                      <a:tailEnd/>
                    </a:ln>
                  </pic:spPr>
                </pic:pic>
              </a:graphicData>
            </a:graphic>
          </wp:inline>
        </w:drawing>
      </w:r>
    </w:p>
    <w:p w:rsidR="007703CE" w:rsidRPr="007703CE" w:rsidRDefault="007703CE" w:rsidP="007703CE">
      <w:pPr>
        <w:rPr>
          <w:lang w:val="es-AR"/>
        </w:rPr>
      </w:pPr>
      <w:r w:rsidRPr="007703CE">
        <w:rPr>
          <w:lang w:val="es-AR"/>
        </w:rPr>
        <w:t>Para poder ingresar a esta pantalla el usuario debe pertenecer a alguno de los grupos configurados en el setting “</w:t>
      </w:r>
      <w:r w:rsidRPr="007703CE">
        <w:rPr>
          <w:i/>
          <w:lang w:val="es-AR"/>
        </w:rPr>
        <w:t>Administradores</w:t>
      </w:r>
      <w:r w:rsidRPr="007703CE">
        <w:rPr>
          <w:lang w:val="es-AR"/>
        </w:rPr>
        <w:t xml:space="preserve">” de la sección </w:t>
      </w:r>
      <w:r w:rsidRPr="007703CE">
        <w:rPr>
          <w:i/>
          <w:lang w:val="es-AR"/>
        </w:rPr>
        <w:t>Kenos.Win.Properties.Settings</w:t>
      </w:r>
    </w:p>
    <w:p w:rsidR="007703CE" w:rsidRDefault="007703CE" w:rsidP="007703CE">
      <w:r>
        <w:rPr>
          <w:noProof/>
          <w:lang w:val="es-AR" w:eastAsia="es-AR" w:bidi="ar-SA"/>
        </w:rPr>
        <w:drawing>
          <wp:inline distT="0" distB="0" distL="0" distR="0" wp14:anchorId="4F724774" wp14:editId="6E2C0C39">
            <wp:extent cx="5612130" cy="3986548"/>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12130" cy="3986548"/>
                    </a:xfrm>
                    <a:prstGeom prst="rect">
                      <a:avLst/>
                    </a:prstGeom>
                    <a:noFill/>
                    <a:ln w="9525">
                      <a:noFill/>
                      <a:miter lim="800000"/>
                      <a:headEnd/>
                      <a:tailEnd/>
                    </a:ln>
                  </pic:spPr>
                </pic:pic>
              </a:graphicData>
            </a:graphic>
          </wp:inline>
        </w:drawing>
      </w:r>
    </w:p>
    <w:p w:rsidR="007703CE" w:rsidRPr="007703CE" w:rsidRDefault="007703CE" w:rsidP="007703CE">
      <w:pPr>
        <w:pStyle w:val="Ttulo2"/>
        <w:rPr>
          <w:lang w:val="es-AR"/>
        </w:rPr>
      </w:pPr>
      <w:bookmarkStart w:id="9" w:name="_Toc419360450"/>
      <w:bookmarkStart w:id="10" w:name="_Toc428178618"/>
      <w:r w:rsidRPr="007703CE">
        <w:rPr>
          <w:lang w:val="es-AR"/>
        </w:rPr>
        <w:lastRenderedPageBreak/>
        <w:t>Video</w:t>
      </w:r>
      <w:bookmarkEnd w:id="9"/>
      <w:bookmarkEnd w:id="10"/>
    </w:p>
    <w:p w:rsidR="007703CE" w:rsidRPr="007703CE" w:rsidRDefault="007703CE" w:rsidP="007703CE">
      <w:pPr>
        <w:spacing w:after="120" w:line="240" w:lineRule="auto"/>
        <w:rPr>
          <w:lang w:val="es-AR"/>
        </w:rPr>
      </w:pPr>
      <w:r w:rsidRPr="007703CE">
        <w:rPr>
          <w:b/>
          <w:lang w:val="es-AR"/>
        </w:rPr>
        <w:t>Dispositivo</w:t>
      </w:r>
      <w:r w:rsidRPr="007703CE">
        <w:rPr>
          <w:lang w:val="es-AR"/>
        </w:rPr>
        <w:t>: Cámara que se utilizará para realizar la grabación</w:t>
      </w:r>
    </w:p>
    <w:p w:rsidR="007703CE" w:rsidRPr="007703CE" w:rsidRDefault="007703CE" w:rsidP="007703CE">
      <w:pPr>
        <w:spacing w:after="120" w:line="240" w:lineRule="auto"/>
        <w:rPr>
          <w:lang w:val="es-AR"/>
        </w:rPr>
      </w:pPr>
      <w:r w:rsidRPr="007703CE">
        <w:rPr>
          <w:b/>
          <w:lang w:val="es-AR"/>
        </w:rPr>
        <w:t>Tamaño</w:t>
      </w:r>
      <w:r w:rsidRPr="007703CE">
        <w:rPr>
          <w:lang w:val="es-AR"/>
        </w:rPr>
        <w:t>: Resolución del video. Es recomendable no utilizar resoluciones demasiado altas para no generar archivos muy grandes.</w:t>
      </w:r>
    </w:p>
    <w:p w:rsidR="007703CE" w:rsidRPr="007703CE" w:rsidRDefault="007703CE" w:rsidP="007703CE">
      <w:pPr>
        <w:spacing w:after="120" w:line="240" w:lineRule="auto"/>
        <w:rPr>
          <w:lang w:val="es-AR"/>
        </w:rPr>
      </w:pPr>
      <w:r w:rsidRPr="007703CE">
        <w:rPr>
          <w:b/>
          <w:lang w:val="es-AR"/>
        </w:rPr>
        <w:t>Subtipo</w:t>
      </w:r>
      <w:r w:rsidRPr="007703CE">
        <w:rPr>
          <w:lang w:val="es-AR"/>
        </w:rPr>
        <w:t>: Subtipo del formato de video. Valore recomendado: default.</w:t>
      </w:r>
    </w:p>
    <w:p w:rsidR="007703CE" w:rsidRPr="007703CE" w:rsidRDefault="007703CE" w:rsidP="007703CE">
      <w:pPr>
        <w:spacing w:after="120" w:line="240" w:lineRule="auto"/>
        <w:rPr>
          <w:lang w:val="es-AR"/>
        </w:rPr>
      </w:pPr>
      <w:r w:rsidRPr="007703CE">
        <w:rPr>
          <w:b/>
          <w:lang w:val="es-AR"/>
        </w:rPr>
        <w:t>Norma</w:t>
      </w:r>
      <w:r w:rsidRPr="007703CE">
        <w:rPr>
          <w:lang w:val="es-AR"/>
        </w:rPr>
        <w:t xml:space="preserve">: Utilizado solo en cámaras analógicas. Representa la norma Pal-N, NTSC, etc. </w:t>
      </w:r>
    </w:p>
    <w:p w:rsidR="007703CE" w:rsidRPr="007703CE" w:rsidRDefault="007703CE" w:rsidP="007703CE">
      <w:pPr>
        <w:spacing w:after="120" w:line="240" w:lineRule="auto"/>
        <w:rPr>
          <w:lang w:val="es-AR"/>
        </w:rPr>
      </w:pPr>
      <w:r w:rsidRPr="007703CE">
        <w:rPr>
          <w:b/>
          <w:lang w:val="es-AR"/>
        </w:rPr>
        <w:t>Frames</w:t>
      </w:r>
      <w:r w:rsidRPr="007703CE">
        <w:rPr>
          <w:lang w:val="es-AR"/>
        </w:rPr>
        <w:t>: Cantidad de frames por segundos del video resultante. Valor recomendado: 25. Valor máximo: 30.</w:t>
      </w:r>
    </w:p>
    <w:p w:rsidR="007703CE" w:rsidRPr="001E4CE8" w:rsidRDefault="007703CE" w:rsidP="007703CE">
      <w:pPr>
        <w:spacing w:after="120" w:line="240" w:lineRule="auto"/>
        <w:rPr>
          <w:lang w:val="es-AR"/>
        </w:rPr>
      </w:pPr>
      <w:r w:rsidRPr="001E4CE8">
        <w:rPr>
          <w:b/>
          <w:lang w:val="es-AR"/>
        </w:rPr>
        <w:t>Bit Rates</w:t>
      </w:r>
      <w:r w:rsidRPr="001E4CE8">
        <w:rPr>
          <w:lang w:val="es-AR"/>
        </w:rPr>
        <w:t xml:space="preserve">: Bit rates del video </w:t>
      </w:r>
      <w:r w:rsidRPr="007703CE">
        <w:rPr>
          <w:lang w:val="es-AR"/>
        </w:rPr>
        <w:t>resultante</w:t>
      </w:r>
      <w:r w:rsidRPr="001E4CE8">
        <w:rPr>
          <w:lang w:val="es-AR"/>
        </w:rPr>
        <w:t>. Valor recomendado</w:t>
      </w:r>
      <w:r w:rsidRPr="007703CE">
        <w:rPr>
          <w:lang w:val="es-AR"/>
        </w:rPr>
        <w:t>:</w:t>
      </w:r>
      <w:r w:rsidRPr="001E4CE8">
        <w:rPr>
          <w:lang w:val="es-AR"/>
        </w:rPr>
        <w:t xml:space="preserve"> 600000. Valor </w:t>
      </w:r>
      <w:r w:rsidRPr="007703CE">
        <w:rPr>
          <w:lang w:val="es-AR"/>
        </w:rPr>
        <w:t>Máximo</w:t>
      </w:r>
      <w:r w:rsidRPr="001E4CE8">
        <w:rPr>
          <w:lang w:val="es-AR"/>
        </w:rPr>
        <w:t>: 1500000.</w:t>
      </w:r>
    </w:p>
    <w:p w:rsidR="007703CE" w:rsidRPr="007703CE" w:rsidRDefault="007703CE" w:rsidP="007703CE">
      <w:pPr>
        <w:spacing w:after="120" w:line="240" w:lineRule="auto"/>
        <w:rPr>
          <w:lang w:val="es-AR"/>
        </w:rPr>
      </w:pPr>
      <w:r w:rsidRPr="007703CE">
        <w:rPr>
          <w:b/>
          <w:lang w:val="es-AR"/>
        </w:rPr>
        <w:t>Calidad</w:t>
      </w:r>
      <w:r w:rsidRPr="007703CE">
        <w:rPr>
          <w:lang w:val="es-AR"/>
        </w:rPr>
        <w:t>: Calidad del video resultante. Valore recomendado: 50. Valor Máximo: 100</w:t>
      </w:r>
    </w:p>
    <w:p w:rsidR="007703CE" w:rsidRPr="007703CE" w:rsidRDefault="007703CE" w:rsidP="007703CE">
      <w:pPr>
        <w:pStyle w:val="Ttulo2"/>
        <w:rPr>
          <w:lang w:val="es-AR"/>
        </w:rPr>
      </w:pPr>
      <w:bookmarkStart w:id="11" w:name="_Toc419360451"/>
      <w:bookmarkStart w:id="12" w:name="_Toc428178619"/>
      <w:r w:rsidRPr="007703CE">
        <w:rPr>
          <w:lang w:val="es-AR"/>
        </w:rPr>
        <w:t>Audio</w:t>
      </w:r>
      <w:bookmarkEnd w:id="11"/>
      <w:bookmarkEnd w:id="12"/>
    </w:p>
    <w:p w:rsidR="007703CE" w:rsidRPr="007703CE" w:rsidRDefault="007703CE" w:rsidP="007703CE">
      <w:pPr>
        <w:spacing w:after="120" w:line="240" w:lineRule="auto"/>
        <w:rPr>
          <w:lang w:val="es-AR"/>
        </w:rPr>
      </w:pPr>
      <w:r w:rsidRPr="007703CE">
        <w:rPr>
          <w:b/>
          <w:lang w:val="es-AR"/>
        </w:rPr>
        <w:t>Dispositivo</w:t>
      </w:r>
      <w:r w:rsidRPr="007703CE">
        <w:rPr>
          <w:lang w:val="es-AR"/>
        </w:rPr>
        <w:t xml:space="preserve">: Dispositivo de audio desde donde se captura para incorporar al video/audio. Generalmente este dispositivo será “Entrada de Línea” que es la conexión de la consola de audio. </w:t>
      </w:r>
    </w:p>
    <w:p w:rsidR="007703CE" w:rsidRPr="007703CE" w:rsidRDefault="007703CE" w:rsidP="007703CE">
      <w:pPr>
        <w:spacing w:after="120" w:line="240" w:lineRule="auto"/>
        <w:rPr>
          <w:lang w:val="es-AR"/>
        </w:rPr>
      </w:pPr>
      <w:r w:rsidRPr="007703CE">
        <w:rPr>
          <w:b/>
          <w:lang w:val="es-AR"/>
        </w:rPr>
        <w:t>Formato</w:t>
      </w:r>
      <w:r w:rsidRPr="007703CE">
        <w:rPr>
          <w:lang w:val="es-AR"/>
        </w:rPr>
        <w:t>: Formato de grabación del audio. Valor recomendando: default.</w:t>
      </w:r>
    </w:p>
    <w:p w:rsidR="007703CE" w:rsidRPr="007703CE" w:rsidRDefault="007703CE" w:rsidP="007703CE">
      <w:pPr>
        <w:spacing w:after="120" w:line="240" w:lineRule="auto"/>
        <w:rPr>
          <w:lang w:val="es-AR"/>
        </w:rPr>
      </w:pPr>
      <w:r w:rsidRPr="007703CE">
        <w:rPr>
          <w:b/>
          <w:lang w:val="es-AR"/>
        </w:rPr>
        <w:t>Reproducción</w:t>
      </w:r>
      <w:r w:rsidRPr="007703CE">
        <w:rPr>
          <w:lang w:val="es-AR"/>
        </w:rPr>
        <w:t>: Dispositivo para reproducir el audio que se utilizara para las pruebas de grabación.</w:t>
      </w:r>
    </w:p>
    <w:p w:rsidR="007703CE" w:rsidRPr="007703CE" w:rsidRDefault="007703CE" w:rsidP="007703CE">
      <w:pPr>
        <w:spacing w:after="120" w:line="240" w:lineRule="auto"/>
        <w:rPr>
          <w:lang w:val="es-AR"/>
        </w:rPr>
      </w:pPr>
      <w:r w:rsidRPr="007703CE">
        <w:rPr>
          <w:b/>
          <w:lang w:val="es-AR"/>
        </w:rPr>
        <w:t>Line</w:t>
      </w:r>
      <w:r w:rsidRPr="007703CE">
        <w:rPr>
          <w:lang w:val="es-AR"/>
        </w:rPr>
        <w:t>: Nivel de volumen. Valor recomendado: Volumen general.</w:t>
      </w:r>
    </w:p>
    <w:p w:rsidR="007703CE" w:rsidRPr="007703CE" w:rsidRDefault="007703CE" w:rsidP="007703CE">
      <w:pPr>
        <w:spacing w:after="120" w:line="240" w:lineRule="auto"/>
        <w:rPr>
          <w:lang w:val="es-AR"/>
        </w:rPr>
      </w:pPr>
      <w:r w:rsidRPr="007703CE">
        <w:rPr>
          <w:b/>
          <w:lang w:val="es-AR"/>
        </w:rPr>
        <w:t>Compresor de audio</w:t>
      </w:r>
      <w:r w:rsidRPr="007703CE">
        <w:rPr>
          <w:lang w:val="es-AR"/>
        </w:rPr>
        <w:t>: Códec utilizado para generar archivos de audio .mp3. Este códec solo se utiliza cuando se graba solo audio.</w:t>
      </w:r>
    </w:p>
    <w:p w:rsidR="007703CE" w:rsidRPr="007703CE" w:rsidRDefault="007703CE" w:rsidP="007703CE">
      <w:pPr>
        <w:pStyle w:val="Ttulo1"/>
        <w:rPr>
          <w:lang w:val="es-AR"/>
        </w:rPr>
      </w:pPr>
      <w:bookmarkStart w:id="13" w:name="_Toc419360452"/>
      <w:bookmarkStart w:id="14" w:name="_Toc428178620"/>
      <w:r w:rsidRPr="007703CE">
        <w:rPr>
          <w:lang w:val="es-AR"/>
        </w:rPr>
        <w:t>Configuración de archivo Kenos.exe.config</w:t>
      </w:r>
      <w:bookmarkEnd w:id="13"/>
      <w:bookmarkEnd w:id="14"/>
    </w:p>
    <w:p w:rsidR="007703CE" w:rsidRPr="00345F9F" w:rsidRDefault="007703CE" w:rsidP="007703CE">
      <w:pPr>
        <w:pStyle w:val="Ttulo2"/>
      </w:pPr>
      <w:bookmarkStart w:id="15" w:name="_Toc419360453"/>
      <w:bookmarkStart w:id="16" w:name="_Toc428178621"/>
      <w:r w:rsidRPr="00345F9F">
        <w:t>Sección Kenos.Win.Properties.Settings</w:t>
      </w:r>
      <w:bookmarkEnd w:id="15"/>
      <w:bookmarkEnd w:id="16"/>
    </w:p>
    <w:p w:rsidR="007703CE" w:rsidRPr="00A21B4D" w:rsidRDefault="007703CE" w:rsidP="00BA6135">
      <w:pPr>
        <w:rPr>
          <w:color w:val="000000"/>
          <w:highlight w:val="white"/>
        </w:rPr>
      </w:pPr>
      <w:r w:rsidRPr="00A21B4D">
        <w:rPr>
          <w:color w:val="0000FF"/>
          <w:highlight w:val="white"/>
        </w:rPr>
        <w:t>&lt;</w:t>
      </w:r>
      <w:r w:rsidRPr="00A21B4D">
        <w:rPr>
          <w:highlight w:val="white"/>
        </w:rPr>
        <w:t>Kenos.Win.Properties.Settings</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p>
    <w:p w:rsidR="007703CE" w:rsidRPr="007703CE" w:rsidRDefault="007703CE" w:rsidP="00BA6135">
      <w:pPr>
        <w:rPr>
          <w:color w:val="000000"/>
          <w:highlight w:val="white"/>
          <w:lang w:val="es-AR"/>
        </w:rPr>
      </w:pPr>
      <w:r w:rsidRPr="007703CE">
        <w:rPr>
          <w:color w:val="008000"/>
          <w:highlight w:val="white"/>
          <w:lang w:val="es-AR"/>
        </w:rPr>
        <w:t xml:space="preserve">      Ruta donde se guarda temporalmente el video/audio que se esta grabando. </w:t>
      </w:r>
    </w:p>
    <w:p w:rsidR="007703CE" w:rsidRPr="00A21B4D" w:rsidRDefault="007703CE" w:rsidP="00BA6135">
      <w:pPr>
        <w:rPr>
          <w:color w:val="000000"/>
          <w:highlight w:val="white"/>
        </w:rPr>
      </w:pP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PathGrabacion</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C:\Temp\</w:t>
      </w:r>
      <w:r w:rsidRPr="00A21B4D">
        <w:rPr>
          <w:color w:val="0000FF"/>
          <w:highlight w:val="white"/>
        </w:rPr>
        <w:t>&lt;/</w:t>
      </w:r>
      <w:r w:rsidRPr="00A21B4D">
        <w:rPr>
          <w:highlight w:val="white"/>
        </w:rPr>
        <w:t>value</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p>
    <w:p w:rsidR="007703CE" w:rsidRPr="007703CE" w:rsidRDefault="007703CE" w:rsidP="00BA6135">
      <w:pPr>
        <w:rPr>
          <w:color w:val="000000"/>
          <w:highlight w:val="white"/>
          <w:lang w:val="es-AR"/>
        </w:rPr>
      </w:pPr>
      <w:r w:rsidRPr="007703CE">
        <w:rPr>
          <w:color w:val="008000"/>
          <w:highlight w:val="white"/>
          <w:lang w:val="es-AR"/>
        </w:rPr>
        <w:lastRenderedPageBreak/>
        <w:t xml:space="preserve">Indica si el proceso de "Prueba de grabación" es obligatorio antes de cada grabación o no. </w:t>
      </w:r>
    </w:p>
    <w:p w:rsidR="007703CE" w:rsidRPr="00A21B4D" w:rsidRDefault="007703CE" w:rsidP="00BA6135">
      <w:pPr>
        <w:rPr>
          <w:color w:val="000000"/>
          <w:highlight w:val="white"/>
        </w:rPr>
      </w:pPr>
      <w:r w:rsidRPr="007703CE">
        <w:rPr>
          <w:color w:val="008000"/>
          <w:highlight w:val="white"/>
          <w:lang w:val="es-AR"/>
        </w:rPr>
        <w:t xml:space="preserve">      </w:t>
      </w:r>
      <w:r w:rsidRPr="007703CE">
        <w:rPr>
          <w:color w:val="008000"/>
          <w:highlight w:val="white"/>
          <w:lang w:val="es-AR"/>
        </w:rPr>
        <w:tab/>
      </w:r>
      <w:r w:rsidRPr="00A21B4D">
        <w:rPr>
          <w:color w:val="008000"/>
          <w:highlight w:val="white"/>
        </w:rPr>
        <w:t>Valor recomendado: True</w:t>
      </w:r>
    </w:p>
    <w:p w:rsidR="007703CE" w:rsidRPr="00A21B4D" w:rsidRDefault="007703CE" w:rsidP="00BA6135">
      <w:pPr>
        <w:rPr>
          <w:color w:val="000000"/>
          <w:highlight w:val="white"/>
        </w:rPr>
      </w:pPr>
      <w:r w:rsidRPr="00A21B4D">
        <w:rPr>
          <w:color w:val="008000"/>
          <w:highlight w:val="white"/>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PruebaGrabacionObligatoria</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False</w:t>
      </w:r>
      <w:r w:rsidRPr="00A21B4D">
        <w:rPr>
          <w:color w:val="0000FF"/>
          <w:highlight w:val="white"/>
        </w:rPr>
        <w:t>&lt;/</w:t>
      </w:r>
      <w:r w:rsidRPr="00A21B4D">
        <w:rPr>
          <w:highlight w:val="white"/>
        </w:rPr>
        <w:t>value</w:t>
      </w:r>
      <w:r w:rsidRPr="00A21B4D">
        <w:rPr>
          <w:color w:val="0000FF"/>
          <w:highlight w:val="white"/>
        </w:rPr>
        <w:t>&gt;</w:t>
      </w:r>
    </w:p>
    <w:p w:rsidR="007703CE" w:rsidRPr="00A21B4D" w:rsidRDefault="007703CE" w:rsidP="00BA6135">
      <w:pPr>
        <w:rPr>
          <w:color w:val="0000FF"/>
          <w:highlight w:val="white"/>
        </w:rPr>
      </w:pPr>
      <w:r w:rsidRPr="00A21B4D">
        <w:rPr>
          <w:color w:val="0000FF"/>
          <w:highlight w:val="white"/>
        </w:rPr>
        <w:t xml:space="preserve">      &lt;/</w:t>
      </w:r>
      <w:r w:rsidRPr="00A21B4D">
        <w:rPr>
          <w:highlight w:val="white"/>
        </w:rPr>
        <w:t>setting</w:t>
      </w:r>
      <w:r w:rsidRPr="00A21B4D">
        <w:rPr>
          <w:color w:val="0000FF"/>
          <w:highlight w:val="white"/>
        </w:rPr>
        <w:t>&gt;</w:t>
      </w:r>
    </w:p>
    <w:p w:rsidR="007703CE" w:rsidRPr="00A21B4D" w:rsidRDefault="007703CE" w:rsidP="00BA6135">
      <w:pPr>
        <w:rPr>
          <w:color w:val="000000"/>
          <w:highlight w:val="white"/>
        </w:rPr>
      </w:pP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p>
    <w:p w:rsidR="007703CE" w:rsidRPr="007703CE" w:rsidRDefault="007703CE" w:rsidP="00BA6135">
      <w:pPr>
        <w:rPr>
          <w:color w:val="000000"/>
          <w:highlight w:val="white"/>
          <w:lang w:val="es-AR"/>
        </w:rPr>
      </w:pPr>
      <w:r w:rsidRPr="007703CE">
        <w:rPr>
          <w:color w:val="008000"/>
          <w:highlight w:val="white"/>
          <w:lang w:val="es-AR"/>
        </w:rPr>
        <w:t>Casos de prueba que se deben realizar al momento de hacer pruebas. Para iniciar una prueba de grabación debe hacer click en el boton "Prueba" y se iniciará una grabación para verificar el correcto funcionamiento de los dispositivos.</w:t>
      </w:r>
    </w:p>
    <w:p w:rsidR="007703CE" w:rsidRPr="007703CE" w:rsidRDefault="007703CE" w:rsidP="00BA6135">
      <w:pPr>
        <w:rPr>
          <w:color w:val="000000"/>
          <w:highlight w:val="white"/>
          <w:lang w:val="es-AR"/>
        </w:rPr>
      </w:pPr>
      <w:r w:rsidRPr="007703CE">
        <w:rPr>
          <w:color w:val="008000"/>
          <w:highlight w:val="white"/>
          <w:lang w:val="es-AR"/>
        </w:rPr>
        <w:t>Cada microfono que se encuentre en la sala debe tener una entrada en este setting indicando el nombre y el archivo .wav que se emitira para identificarlo.</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CasosPrueba</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Xml</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ArrayOfString</w:t>
      </w:r>
      <w:r w:rsidRPr="00A21B4D">
        <w:rPr>
          <w:color w:val="0000FF"/>
          <w:highlight w:val="white"/>
        </w:rPr>
        <w:t xml:space="preserve"> </w:t>
      </w:r>
      <w:r w:rsidRPr="00A21B4D">
        <w:rPr>
          <w:color w:val="FF0000"/>
          <w:highlight w:val="white"/>
        </w:rPr>
        <w:t>xmlns:xsi</w:t>
      </w:r>
      <w:r w:rsidRPr="00A21B4D">
        <w:rPr>
          <w:color w:val="0000FF"/>
          <w:highlight w:val="white"/>
        </w:rPr>
        <w:t>=</w:t>
      </w:r>
      <w:r w:rsidRPr="00A21B4D">
        <w:rPr>
          <w:color w:val="000000"/>
          <w:highlight w:val="white"/>
        </w:rPr>
        <w:t>"</w:t>
      </w:r>
      <w:r w:rsidRPr="00A21B4D">
        <w:rPr>
          <w:color w:val="0000FF"/>
          <w:highlight w:val="white"/>
        </w:rPr>
        <w:t>http://www.w3.org/2001/XMLSchema-instance</w:t>
      </w:r>
      <w:r w:rsidRPr="00A21B4D">
        <w:rPr>
          <w:color w:val="000000"/>
          <w:highlight w:val="white"/>
        </w:rPr>
        <w:t>"</w:t>
      </w:r>
    </w:p>
    <w:p w:rsidR="007703CE" w:rsidRPr="00A21B4D" w:rsidRDefault="007703CE" w:rsidP="00BA6135">
      <w:pPr>
        <w:rPr>
          <w:color w:val="000000"/>
          <w:highlight w:val="white"/>
        </w:rPr>
      </w:pPr>
      <w:r w:rsidRPr="00A21B4D">
        <w:rPr>
          <w:color w:val="0000FF"/>
          <w:highlight w:val="white"/>
        </w:rPr>
        <w:t xml:space="preserve">            </w:t>
      </w:r>
      <w:r w:rsidRPr="00A21B4D">
        <w:rPr>
          <w:color w:val="FF0000"/>
          <w:highlight w:val="white"/>
        </w:rPr>
        <w:t>xmlns:xsd</w:t>
      </w:r>
      <w:r w:rsidRPr="00A21B4D">
        <w:rPr>
          <w:color w:val="0000FF"/>
          <w:highlight w:val="white"/>
        </w:rPr>
        <w:t>=</w:t>
      </w:r>
      <w:r w:rsidRPr="00A21B4D">
        <w:rPr>
          <w:color w:val="000000"/>
          <w:highlight w:val="white"/>
        </w:rPr>
        <w:t>"</w:t>
      </w:r>
      <w:r w:rsidRPr="00A21B4D">
        <w:rPr>
          <w:color w:val="0000FF"/>
          <w:highlight w:val="white"/>
        </w:rPr>
        <w:t>http://www.w3.org/2001/XMLSchema</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string</w:t>
      </w:r>
      <w:r w:rsidRPr="00A21B4D">
        <w:rPr>
          <w:color w:val="0000FF"/>
          <w:highlight w:val="white"/>
        </w:rPr>
        <w:t>&gt;</w:t>
      </w:r>
      <w:r w:rsidRPr="00A21B4D">
        <w:rPr>
          <w:color w:val="000000"/>
          <w:highlight w:val="white"/>
        </w:rPr>
        <w:t>Juez, beep.wav</w:t>
      </w:r>
      <w:r w:rsidRPr="00A21B4D">
        <w:rPr>
          <w:color w:val="0000FF"/>
          <w:highlight w:val="white"/>
        </w:rPr>
        <w:t>&lt;/</w:t>
      </w:r>
      <w:r w:rsidRPr="00A21B4D">
        <w:rPr>
          <w:highlight w:val="white"/>
        </w:rPr>
        <w:t>string</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string</w:t>
      </w:r>
      <w:r w:rsidRPr="00A21B4D">
        <w:rPr>
          <w:color w:val="0000FF"/>
          <w:highlight w:val="white"/>
        </w:rPr>
        <w:t>&gt;</w:t>
      </w:r>
      <w:r w:rsidRPr="00A21B4D">
        <w:rPr>
          <w:color w:val="000000"/>
          <w:highlight w:val="white"/>
        </w:rPr>
        <w:t>Fiscal, beep.wav</w:t>
      </w:r>
      <w:r w:rsidRPr="00A21B4D">
        <w:rPr>
          <w:color w:val="0000FF"/>
          <w:highlight w:val="white"/>
        </w:rPr>
        <w:t>&lt;/</w:t>
      </w:r>
      <w:r w:rsidRPr="00A21B4D">
        <w:rPr>
          <w:highlight w:val="white"/>
        </w:rPr>
        <w:t>string</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string</w:t>
      </w:r>
      <w:r w:rsidRPr="00A21B4D">
        <w:rPr>
          <w:color w:val="0000FF"/>
          <w:highlight w:val="white"/>
        </w:rPr>
        <w:t>&gt;</w:t>
      </w:r>
      <w:r w:rsidRPr="00A21B4D">
        <w:rPr>
          <w:color w:val="000000"/>
          <w:highlight w:val="white"/>
        </w:rPr>
        <w:t>Imputado, beep.wav</w:t>
      </w:r>
      <w:r w:rsidRPr="00A21B4D">
        <w:rPr>
          <w:color w:val="0000FF"/>
          <w:highlight w:val="white"/>
        </w:rPr>
        <w:t>&lt;/</w:t>
      </w:r>
      <w:r w:rsidRPr="00A21B4D">
        <w:rPr>
          <w:highlight w:val="white"/>
        </w:rPr>
        <w:t>string</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string</w:t>
      </w:r>
      <w:r w:rsidRPr="00A21B4D">
        <w:rPr>
          <w:color w:val="0000FF"/>
          <w:highlight w:val="white"/>
        </w:rPr>
        <w:t>&gt;</w:t>
      </w:r>
      <w:r w:rsidRPr="00A21B4D">
        <w:rPr>
          <w:color w:val="000000"/>
          <w:highlight w:val="white"/>
        </w:rPr>
        <w:t>Defensor, beep.wav</w:t>
      </w:r>
      <w:r w:rsidRPr="00A21B4D">
        <w:rPr>
          <w:color w:val="0000FF"/>
          <w:highlight w:val="white"/>
        </w:rPr>
        <w:t>&lt;/</w:t>
      </w:r>
      <w:r w:rsidRPr="00A21B4D">
        <w:rPr>
          <w:highlight w:val="white"/>
        </w:rPr>
        <w:t>string</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ArrayOfString</w:t>
      </w:r>
      <w:r w:rsidRPr="007703CE">
        <w:rPr>
          <w:color w:val="0000FF"/>
          <w:highlight w:val="white"/>
          <w:lang w:val="es-AR"/>
        </w:rPr>
        <w:t>&gt;</w:t>
      </w:r>
    </w:p>
    <w:p w:rsidR="007703CE" w:rsidRPr="007703CE" w:rsidRDefault="007703CE" w:rsidP="00BA6135">
      <w:pPr>
        <w:rPr>
          <w:color w:val="000000"/>
          <w:highlight w:val="white"/>
          <w:lang w:val="es-AR"/>
        </w:rPr>
      </w:pPr>
      <w:r w:rsidRPr="007703CE">
        <w:rPr>
          <w:color w:val="0000FF"/>
          <w:highlight w:val="white"/>
          <w:lang w:val="es-AR"/>
        </w:rPr>
        <w:t xml:space="preserve">        &lt;/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Usado para las pruebas de grabación. </w:t>
      </w:r>
    </w:p>
    <w:p w:rsidR="007703CE" w:rsidRPr="007703CE" w:rsidRDefault="007703CE" w:rsidP="00BA6135">
      <w:pPr>
        <w:rPr>
          <w:color w:val="000000"/>
          <w:highlight w:val="white"/>
          <w:lang w:val="es-AR"/>
        </w:rPr>
      </w:pPr>
      <w:r w:rsidRPr="007703CE">
        <w:rPr>
          <w:color w:val="008000"/>
          <w:highlight w:val="white"/>
          <w:lang w:val="es-AR"/>
        </w:rPr>
        <w:lastRenderedPageBreak/>
        <w:t xml:space="preserve">Intervalo de timpoe que se espera entre prueba de cada uno de los microfonos. </w:t>
      </w:r>
    </w:p>
    <w:p w:rsidR="007703CE" w:rsidRPr="007703CE" w:rsidRDefault="007703CE" w:rsidP="00BA6135">
      <w:pPr>
        <w:rPr>
          <w:color w:val="000000"/>
          <w:highlight w:val="white"/>
          <w:lang w:val="es-AR"/>
        </w:rPr>
      </w:pPr>
      <w:r w:rsidRPr="007703CE">
        <w:rPr>
          <w:color w:val="008000"/>
          <w:highlight w:val="white"/>
          <w:lang w:val="es-AR"/>
        </w:rPr>
        <w:t xml:space="preserve">El valor indicado debe estar expresado en segundos. </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PruebaGrabacionIntervalo</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value</w:t>
      </w:r>
      <w:r w:rsidRPr="007703CE">
        <w:rPr>
          <w:color w:val="0000FF"/>
          <w:highlight w:val="white"/>
          <w:lang w:val="es-AR"/>
        </w:rPr>
        <w:t>&gt;</w:t>
      </w:r>
      <w:r w:rsidRPr="007703CE">
        <w:rPr>
          <w:color w:val="000000"/>
          <w:highlight w:val="white"/>
          <w:lang w:val="es-AR"/>
        </w:rPr>
        <w:t>2</w:t>
      </w:r>
      <w:r w:rsidRPr="007703CE">
        <w:rPr>
          <w:color w:val="0000FF"/>
          <w:highlight w:val="white"/>
          <w:lang w:val="es-AR"/>
        </w:rPr>
        <w:t>&lt;/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Grupo de usuarios que pueden entrar a la configuración de dispositivos </w:t>
      </w:r>
    </w:p>
    <w:p w:rsidR="007703CE" w:rsidRPr="007703CE" w:rsidRDefault="007703CE" w:rsidP="00BA6135">
      <w:pPr>
        <w:rPr>
          <w:color w:val="000000"/>
          <w:highlight w:val="white"/>
          <w:lang w:val="es-AR"/>
        </w:rPr>
      </w:pPr>
      <w:r w:rsidRPr="007703CE">
        <w:rPr>
          <w:color w:val="008000"/>
          <w:highlight w:val="white"/>
          <w:lang w:val="es-AR"/>
        </w:rPr>
        <w:t>(boton configuración de la barra de herramientas).</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Administradores</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Xml</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ArrayOfString</w:t>
      </w:r>
      <w:r w:rsidRPr="00A21B4D">
        <w:rPr>
          <w:color w:val="0000FF"/>
          <w:highlight w:val="white"/>
        </w:rPr>
        <w:t xml:space="preserve"> </w:t>
      </w:r>
      <w:r w:rsidRPr="00A21B4D">
        <w:rPr>
          <w:color w:val="FF0000"/>
          <w:highlight w:val="white"/>
        </w:rPr>
        <w:t>xmlns:xsi</w:t>
      </w:r>
      <w:r w:rsidRPr="00A21B4D">
        <w:rPr>
          <w:color w:val="0000FF"/>
          <w:highlight w:val="white"/>
        </w:rPr>
        <w:t>=</w:t>
      </w:r>
      <w:r w:rsidRPr="00A21B4D">
        <w:rPr>
          <w:color w:val="000000"/>
          <w:highlight w:val="white"/>
        </w:rPr>
        <w:t>"</w:t>
      </w:r>
      <w:r w:rsidRPr="00A21B4D">
        <w:rPr>
          <w:color w:val="0000FF"/>
          <w:highlight w:val="white"/>
        </w:rPr>
        <w:t>http://www.w3.org/2001/XMLSchema-instance</w:t>
      </w:r>
      <w:r w:rsidRPr="00A21B4D">
        <w:rPr>
          <w:color w:val="000000"/>
          <w:highlight w:val="white"/>
        </w:rPr>
        <w:t>"</w:t>
      </w:r>
    </w:p>
    <w:p w:rsidR="007703CE" w:rsidRPr="00A21B4D" w:rsidRDefault="007703CE" w:rsidP="00BA6135">
      <w:pPr>
        <w:rPr>
          <w:color w:val="000000"/>
          <w:highlight w:val="white"/>
        </w:rPr>
      </w:pPr>
      <w:r w:rsidRPr="00A21B4D">
        <w:rPr>
          <w:color w:val="0000FF"/>
          <w:highlight w:val="white"/>
        </w:rPr>
        <w:t xml:space="preserve">            </w:t>
      </w:r>
      <w:r w:rsidRPr="00A21B4D">
        <w:rPr>
          <w:color w:val="FF0000"/>
          <w:highlight w:val="white"/>
        </w:rPr>
        <w:t>xmlns:xsd</w:t>
      </w:r>
      <w:r w:rsidRPr="00A21B4D">
        <w:rPr>
          <w:color w:val="0000FF"/>
          <w:highlight w:val="white"/>
        </w:rPr>
        <w:t>=</w:t>
      </w:r>
      <w:r w:rsidRPr="00A21B4D">
        <w:rPr>
          <w:color w:val="000000"/>
          <w:highlight w:val="white"/>
        </w:rPr>
        <w:t>"</w:t>
      </w:r>
      <w:r w:rsidRPr="00A21B4D">
        <w:rPr>
          <w:color w:val="0000FF"/>
          <w:highlight w:val="white"/>
        </w:rPr>
        <w:t>http://www.w3.org/2001/XMLSchema</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string</w:t>
      </w:r>
      <w:r w:rsidRPr="00A21B4D">
        <w:rPr>
          <w:color w:val="0000FF"/>
          <w:highlight w:val="white"/>
        </w:rPr>
        <w:t>&gt;</w:t>
      </w:r>
      <w:r w:rsidRPr="00A21B4D">
        <w:rPr>
          <w:color w:val="000000"/>
          <w:highlight w:val="white"/>
        </w:rPr>
        <w:t>SUPTRIB\Administradores</w:t>
      </w:r>
      <w:r w:rsidRPr="00A21B4D">
        <w:rPr>
          <w:color w:val="0000FF"/>
          <w:highlight w:val="white"/>
        </w:rPr>
        <w:t>&lt;/</w:t>
      </w:r>
      <w:r w:rsidRPr="00A21B4D">
        <w:rPr>
          <w:highlight w:val="white"/>
        </w:rPr>
        <w:t>string</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string</w:t>
      </w:r>
      <w:r w:rsidRPr="00A21B4D">
        <w:rPr>
          <w:color w:val="0000FF"/>
          <w:highlight w:val="white"/>
        </w:rPr>
        <w:t>&gt;</w:t>
      </w:r>
      <w:r w:rsidRPr="00A21B4D">
        <w:rPr>
          <w:color w:val="000000"/>
          <w:highlight w:val="white"/>
        </w:rPr>
        <w:t>KenosAdmin</w:t>
      </w:r>
      <w:r w:rsidRPr="00A21B4D">
        <w:rPr>
          <w:color w:val="0000FF"/>
          <w:highlight w:val="white"/>
        </w:rPr>
        <w:t>&lt;/</w:t>
      </w:r>
      <w:r w:rsidRPr="00A21B4D">
        <w:rPr>
          <w:highlight w:val="white"/>
        </w:rPr>
        <w:t>string</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ArrayOfString</w:t>
      </w:r>
      <w:r w:rsidRPr="007703CE">
        <w:rPr>
          <w:color w:val="0000FF"/>
          <w:highlight w:val="white"/>
          <w:lang w:val="es-AR"/>
        </w:rPr>
        <w:t>&gt;</w:t>
      </w:r>
    </w:p>
    <w:p w:rsidR="007703CE" w:rsidRPr="007703CE" w:rsidRDefault="007703CE" w:rsidP="00BA6135">
      <w:pPr>
        <w:rPr>
          <w:color w:val="000000"/>
          <w:highlight w:val="white"/>
          <w:lang w:val="es-AR"/>
        </w:rPr>
      </w:pPr>
      <w:r w:rsidRPr="007703CE">
        <w:rPr>
          <w:color w:val="0000FF"/>
          <w:highlight w:val="white"/>
          <w:lang w:val="es-AR"/>
        </w:rPr>
        <w:t xml:space="preserve">        &lt;/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Versión de Windows Media Video utilizada para generar el archivos resultante. </w:t>
      </w:r>
    </w:p>
    <w:p w:rsidR="007703CE" w:rsidRPr="007703CE" w:rsidRDefault="007703CE" w:rsidP="00BA6135">
      <w:pPr>
        <w:rPr>
          <w:color w:val="000000"/>
          <w:highlight w:val="white"/>
          <w:lang w:val="es-AR"/>
        </w:rPr>
      </w:pPr>
      <w:r w:rsidRPr="007703CE">
        <w:rPr>
          <w:color w:val="008000"/>
          <w:highlight w:val="white"/>
          <w:lang w:val="es-AR"/>
        </w:rPr>
        <w:t>Los valores posibles son 8 y 9.</w:t>
      </w:r>
    </w:p>
    <w:p w:rsidR="007703CE" w:rsidRPr="007703CE" w:rsidRDefault="007703CE" w:rsidP="00BA6135">
      <w:pPr>
        <w:rPr>
          <w:color w:val="000000"/>
          <w:highlight w:val="white"/>
          <w:lang w:val="es-AR"/>
        </w:rPr>
      </w:pPr>
      <w:r w:rsidRPr="007703CE">
        <w:rPr>
          <w:color w:val="008000"/>
          <w:highlight w:val="white"/>
          <w:lang w:val="es-AR"/>
        </w:rPr>
        <w:t>Valor recomendado: 8 para asegurarse que los videos puedan ser vistos en clientes con S.O. Windows Xp</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lastRenderedPageBreak/>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WmvProfileVersion</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value</w:t>
      </w:r>
      <w:r w:rsidRPr="007703CE">
        <w:rPr>
          <w:color w:val="0000FF"/>
          <w:highlight w:val="white"/>
          <w:lang w:val="es-AR"/>
        </w:rPr>
        <w:t>&gt;</w:t>
      </w:r>
      <w:r w:rsidRPr="007703CE">
        <w:rPr>
          <w:color w:val="000000"/>
          <w:highlight w:val="white"/>
          <w:lang w:val="es-AR"/>
        </w:rPr>
        <w:t>8</w:t>
      </w:r>
      <w:r w:rsidRPr="007703CE">
        <w:rPr>
          <w:color w:val="0000FF"/>
          <w:highlight w:val="white"/>
          <w:lang w:val="es-AR"/>
        </w:rPr>
        <w:t>&lt;/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Espacio libre en disco que debe tener la PC donde corre Kenos. </w:t>
      </w:r>
    </w:p>
    <w:p w:rsidR="007703CE" w:rsidRPr="007703CE" w:rsidRDefault="007703CE" w:rsidP="00BA6135">
      <w:pPr>
        <w:rPr>
          <w:color w:val="000000"/>
          <w:highlight w:val="white"/>
          <w:lang w:val="es-AR"/>
        </w:rPr>
      </w:pPr>
      <w:r w:rsidRPr="007703CE">
        <w:rPr>
          <w:color w:val="008000"/>
          <w:highlight w:val="white"/>
          <w:lang w:val="es-AR"/>
        </w:rPr>
        <w:t xml:space="preserve">El objetivo de este setting es detectar con anterioridad que el equipo tiene poco espacio para realizar una grabación y poder alertar al delegado para que toma las medidas necesarias. </w:t>
      </w:r>
    </w:p>
    <w:p w:rsidR="007703CE" w:rsidRPr="007703CE" w:rsidRDefault="007703CE" w:rsidP="00BA6135">
      <w:pPr>
        <w:rPr>
          <w:color w:val="000000"/>
          <w:highlight w:val="white"/>
          <w:lang w:val="es-AR"/>
        </w:rPr>
      </w:pPr>
      <w:r w:rsidRPr="007703CE">
        <w:rPr>
          <w:color w:val="008000"/>
          <w:highlight w:val="white"/>
          <w:lang w:val="es-AR"/>
        </w:rPr>
        <w:t xml:space="preserve">Los valores deben estar expresados en GB. </w:t>
      </w:r>
    </w:p>
    <w:p w:rsidR="007703CE" w:rsidRPr="007703CE" w:rsidRDefault="007703CE" w:rsidP="00BA6135">
      <w:pPr>
        <w:rPr>
          <w:color w:val="000000"/>
          <w:highlight w:val="white"/>
          <w:lang w:val="es-AR"/>
        </w:rPr>
      </w:pPr>
      <w:r w:rsidRPr="007703CE">
        <w:rPr>
          <w:color w:val="008000"/>
          <w:highlight w:val="white"/>
          <w:lang w:val="es-AR"/>
        </w:rPr>
        <w:t>Valore recomendado: mayores o iguales a 2.</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AlertaEspacioLibre</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value</w:t>
      </w:r>
      <w:r w:rsidRPr="007703CE">
        <w:rPr>
          <w:color w:val="0000FF"/>
          <w:highlight w:val="white"/>
          <w:lang w:val="es-AR"/>
        </w:rPr>
        <w:t>&gt;</w:t>
      </w:r>
      <w:r w:rsidRPr="007703CE">
        <w:rPr>
          <w:color w:val="000000"/>
          <w:highlight w:val="white"/>
          <w:lang w:val="es-AR"/>
        </w:rPr>
        <w:t>2</w:t>
      </w:r>
      <w:r w:rsidRPr="007703CE">
        <w:rPr>
          <w:color w:val="0000FF"/>
          <w:highlight w:val="white"/>
          <w:lang w:val="es-AR"/>
        </w:rPr>
        <w:t>&lt;/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00"/>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w:t>
      </w:r>
    </w:p>
    <w:p w:rsidR="007703CE" w:rsidRPr="007703CE" w:rsidRDefault="007703CE" w:rsidP="00BA6135">
      <w:pPr>
        <w:rPr>
          <w:color w:val="000000"/>
          <w:highlight w:val="white"/>
          <w:lang w:val="es-AR"/>
        </w:rPr>
      </w:pPr>
      <w:r w:rsidRPr="007703CE">
        <w:rPr>
          <w:color w:val="0000FF"/>
          <w:highlight w:val="white"/>
          <w:lang w:val="es-AR"/>
        </w:rPr>
        <w:t>&lt;!--</w:t>
      </w:r>
    </w:p>
    <w:p w:rsidR="007703CE" w:rsidRPr="00A21B4D" w:rsidRDefault="007703CE" w:rsidP="00BA6135">
      <w:pPr>
        <w:rPr>
          <w:color w:val="000000"/>
          <w:highlight w:val="white"/>
          <w:lang w:val="es-AR"/>
        </w:rPr>
      </w:pPr>
      <w:r w:rsidRPr="007703CE">
        <w:rPr>
          <w:color w:val="008000"/>
          <w:highlight w:val="white"/>
          <w:lang w:val="es-AR"/>
        </w:rPr>
        <w:t xml:space="preserve">Indica si se debe agrear un texto dentro del video con el formato establecido en el setting "TextoVideoTemplate" donde el parametro representa el valor de texto corto </w:t>
      </w:r>
      <w:r w:rsidRPr="00A21B4D">
        <w:rPr>
          <w:color w:val="008000"/>
          <w:highlight w:val="white"/>
          <w:lang w:val="es-AR"/>
        </w:rPr>
        <w:t>establecido por el Connector.</w:t>
      </w:r>
    </w:p>
    <w:p w:rsidR="007703CE" w:rsidRPr="00A21B4D" w:rsidRDefault="007703CE" w:rsidP="00BA6135">
      <w:pPr>
        <w:rPr>
          <w:color w:val="000000"/>
          <w:highlight w:val="white"/>
        </w:rPr>
      </w:pPr>
      <w:r w:rsidRPr="00A21B4D">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TextoVideoHabilitado</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lang w:val="es-AR"/>
        </w:rPr>
      </w:pPr>
      <w:r w:rsidRPr="00A21B4D">
        <w:rPr>
          <w:color w:val="0000FF"/>
          <w:highlight w:val="white"/>
        </w:rPr>
        <w:t xml:space="preserve">        </w:t>
      </w:r>
      <w:r w:rsidRPr="00A21B4D">
        <w:rPr>
          <w:color w:val="0000FF"/>
          <w:highlight w:val="white"/>
          <w:lang w:val="es-AR"/>
        </w:rPr>
        <w:t>&lt;</w:t>
      </w:r>
      <w:r w:rsidRPr="00A21B4D">
        <w:rPr>
          <w:highlight w:val="white"/>
          <w:lang w:val="es-AR"/>
        </w:rPr>
        <w:t>value</w:t>
      </w:r>
      <w:r w:rsidRPr="00A21B4D">
        <w:rPr>
          <w:color w:val="0000FF"/>
          <w:highlight w:val="white"/>
          <w:lang w:val="es-AR"/>
        </w:rPr>
        <w:t>&gt;</w:t>
      </w:r>
      <w:r w:rsidRPr="00A21B4D">
        <w:rPr>
          <w:color w:val="000000"/>
          <w:highlight w:val="white"/>
          <w:lang w:val="es-AR"/>
        </w:rPr>
        <w:t>True</w:t>
      </w:r>
      <w:r w:rsidRPr="00A21B4D">
        <w:rPr>
          <w:color w:val="0000FF"/>
          <w:highlight w:val="white"/>
          <w:lang w:val="es-AR"/>
        </w:rPr>
        <w:t>&lt;/</w:t>
      </w:r>
      <w:r w:rsidRPr="00A21B4D">
        <w:rPr>
          <w:highlight w:val="white"/>
          <w:lang w:val="es-AR"/>
        </w:rPr>
        <w:t>value</w:t>
      </w:r>
      <w:r w:rsidRPr="00A21B4D">
        <w:rPr>
          <w:color w:val="0000FF"/>
          <w:highlight w:val="white"/>
          <w:lang w:val="es-AR"/>
        </w:rPr>
        <w:t>&gt;</w:t>
      </w:r>
    </w:p>
    <w:p w:rsidR="007703CE" w:rsidRPr="00A21B4D" w:rsidRDefault="007703CE" w:rsidP="00BA6135">
      <w:pPr>
        <w:rPr>
          <w:color w:val="0000FF"/>
          <w:highlight w:val="white"/>
          <w:lang w:val="es-AR"/>
        </w:rPr>
      </w:pPr>
      <w:r w:rsidRPr="00A21B4D">
        <w:rPr>
          <w:color w:val="0000FF"/>
          <w:highlight w:val="white"/>
          <w:lang w:val="es-AR"/>
        </w:rPr>
        <w:t xml:space="preserve">      &lt;/</w:t>
      </w:r>
      <w:r w:rsidRPr="00A21B4D">
        <w:rPr>
          <w:highlight w:val="white"/>
          <w:lang w:val="es-AR"/>
        </w:rPr>
        <w:t>setting</w:t>
      </w:r>
      <w:r w:rsidRPr="00A21B4D">
        <w:rPr>
          <w:color w:val="0000FF"/>
          <w:highlight w:val="white"/>
          <w:lang w:val="es-AR"/>
        </w:rPr>
        <w:t>&gt;</w:t>
      </w:r>
    </w:p>
    <w:p w:rsidR="007703CE" w:rsidRPr="00A21B4D" w:rsidRDefault="007703CE" w:rsidP="00BA6135">
      <w:pPr>
        <w:rPr>
          <w:color w:val="000000"/>
          <w:highlight w:val="white"/>
          <w:lang w:val="es-AR"/>
        </w:rPr>
      </w:pPr>
    </w:p>
    <w:p w:rsidR="007703CE" w:rsidRPr="007703CE" w:rsidRDefault="007703CE" w:rsidP="00BA6135">
      <w:pPr>
        <w:rPr>
          <w:color w:val="000000"/>
          <w:highlight w:val="white"/>
          <w:lang w:val="es-AR"/>
        </w:rPr>
      </w:pPr>
      <w:r w:rsidRPr="00A21B4D">
        <w:rPr>
          <w:color w:val="0000FF"/>
          <w:highlight w:val="white"/>
          <w:lang w:val="es-AR"/>
        </w:rPr>
        <w:t xml:space="preserve">      </w:t>
      </w:r>
      <w:r w:rsidRPr="007703CE">
        <w:rPr>
          <w:color w:val="0000FF"/>
          <w:highlight w:val="white"/>
          <w:lang w:val="es-AR"/>
        </w:rPr>
        <w:t>&lt;!--</w:t>
      </w:r>
    </w:p>
    <w:p w:rsidR="007703CE" w:rsidRPr="007703CE" w:rsidRDefault="007703CE" w:rsidP="00BA6135">
      <w:pPr>
        <w:rPr>
          <w:color w:val="000000"/>
          <w:highlight w:val="white"/>
          <w:lang w:val="es-AR"/>
        </w:rPr>
      </w:pPr>
      <w:r w:rsidRPr="007703CE">
        <w:rPr>
          <w:color w:val="008000"/>
          <w:highlight w:val="white"/>
          <w:lang w:val="es-AR"/>
        </w:rPr>
        <w:t>Template del texto que se agrega al video resultante</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TextoVideoTemplate</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lastRenderedPageBreak/>
        <w:t xml:space="preserve">        &lt;</w:t>
      </w:r>
      <w:r w:rsidRPr="00A21B4D">
        <w:rPr>
          <w:highlight w:val="white"/>
        </w:rPr>
        <w:t>value</w:t>
      </w:r>
      <w:r w:rsidRPr="00A21B4D">
        <w:rPr>
          <w:color w:val="0000FF"/>
          <w:highlight w:val="white"/>
        </w:rPr>
        <w:t>&gt;</w:t>
      </w:r>
      <w:r w:rsidRPr="00A21B4D">
        <w:rPr>
          <w:color w:val="000000"/>
          <w:highlight w:val="white"/>
        </w:rPr>
        <w:t>%sys_time[dd/mm/yyyy hh:nn]% - {0}</w:t>
      </w:r>
      <w:r w:rsidRPr="00A21B4D">
        <w:rPr>
          <w:color w:val="0000FF"/>
          <w:highlight w:val="white"/>
        </w:rPr>
        <w:t>&lt;/</w:t>
      </w:r>
      <w:r w:rsidRPr="00A21B4D">
        <w:rPr>
          <w:highlight w:val="white"/>
        </w:rPr>
        <w:t>value</w:t>
      </w:r>
      <w:r w:rsidRPr="00A21B4D">
        <w:rPr>
          <w:color w:val="0000FF"/>
          <w:highlight w:val="white"/>
        </w:rPr>
        <w:t>&gt;</w:t>
      </w:r>
    </w:p>
    <w:p w:rsidR="007703CE" w:rsidRPr="007703CE" w:rsidRDefault="007703CE" w:rsidP="00BA6135">
      <w:pPr>
        <w:rPr>
          <w:color w:val="0000FF"/>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Tamaño de la font del texto que se agrega al video. Tener en cuenta que a resoluciones mayores, el tamaño de la font debera ser mayor. </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TextoVideoFontSize</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value</w:t>
      </w:r>
      <w:r w:rsidRPr="007703CE">
        <w:rPr>
          <w:color w:val="0000FF"/>
          <w:highlight w:val="white"/>
          <w:lang w:val="es-AR"/>
        </w:rPr>
        <w:t>&gt;</w:t>
      </w:r>
      <w:r w:rsidRPr="007703CE">
        <w:rPr>
          <w:color w:val="000000"/>
          <w:highlight w:val="white"/>
          <w:lang w:val="es-AR"/>
        </w:rPr>
        <w:t>10</w:t>
      </w:r>
      <w:r w:rsidRPr="007703CE">
        <w:rPr>
          <w:color w:val="0000FF"/>
          <w:highlight w:val="white"/>
          <w:lang w:val="es-AR"/>
        </w:rPr>
        <w:t>&lt;/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Cantidad de frames que se guardan por segundo para el video resultante. </w:t>
      </w:r>
    </w:p>
    <w:p w:rsidR="007703CE" w:rsidRPr="00A21B4D" w:rsidRDefault="007703CE" w:rsidP="00BA6135">
      <w:pPr>
        <w:rPr>
          <w:color w:val="000000"/>
          <w:highlight w:val="white"/>
        </w:rPr>
      </w:pPr>
      <w:r w:rsidRPr="00A21B4D">
        <w:rPr>
          <w:color w:val="008000"/>
          <w:highlight w:val="white"/>
        </w:rPr>
        <w:t xml:space="preserve">Valor recomendado: 25. </w:t>
      </w:r>
    </w:p>
    <w:p w:rsidR="007703CE" w:rsidRPr="00A21B4D" w:rsidRDefault="007703CE" w:rsidP="00BA6135">
      <w:pPr>
        <w:rPr>
          <w:color w:val="000000"/>
          <w:highlight w:val="white"/>
        </w:rPr>
      </w:pPr>
      <w:r w:rsidRPr="00A21B4D">
        <w:rPr>
          <w:color w:val="008000"/>
          <w:highlight w:val="white"/>
        </w:rPr>
        <w:t>Valor maximo: 30.</w:t>
      </w:r>
    </w:p>
    <w:p w:rsidR="007703CE" w:rsidRPr="00A21B4D" w:rsidRDefault="007703CE" w:rsidP="00BA6135">
      <w:pPr>
        <w:rPr>
          <w:color w:val="000000"/>
          <w:highlight w:val="white"/>
        </w:rPr>
      </w:pPr>
      <w:r w:rsidRPr="00A21B4D">
        <w:rPr>
          <w:color w:val="008000"/>
          <w:highlight w:val="white"/>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FrameRatePredeterminado</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25</w:t>
      </w:r>
      <w:r w:rsidRPr="00A21B4D">
        <w:rPr>
          <w:color w:val="0000FF"/>
          <w:highlight w:val="white"/>
        </w:rPr>
        <w:t>&lt;/</w:t>
      </w:r>
      <w:r w:rsidRPr="00A21B4D">
        <w:rPr>
          <w:highlight w:val="white"/>
        </w:rPr>
        <w:t>value</w:t>
      </w:r>
      <w:r w:rsidRPr="00A21B4D">
        <w:rPr>
          <w:color w:val="0000FF"/>
          <w:highlight w:val="white"/>
        </w:rPr>
        <w:t>&gt;</w:t>
      </w:r>
    </w:p>
    <w:p w:rsidR="007703CE" w:rsidRPr="00A21B4D" w:rsidRDefault="007703CE" w:rsidP="00BA6135">
      <w:pPr>
        <w:rPr>
          <w:color w:val="0000FF"/>
          <w:highlight w:val="white"/>
        </w:rPr>
      </w:pPr>
      <w:r w:rsidRPr="00A21B4D">
        <w:rPr>
          <w:color w:val="0000FF"/>
          <w:highlight w:val="white"/>
        </w:rPr>
        <w:t xml:space="preserve">      &lt;/</w:t>
      </w:r>
      <w:r w:rsidRPr="00A21B4D">
        <w:rPr>
          <w:highlight w:val="white"/>
        </w:rPr>
        <w:t>setting</w:t>
      </w:r>
      <w:r w:rsidRPr="00A21B4D">
        <w:rPr>
          <w:color w:val="0000FF"/>
          <w:highlight w:val="white"/>
        </w:rPr>
        <w:t>&gt;</w:t>
      </w:r>
    </w:p>
    <w:p w:rsidR="007703CE" w:rsidRPr="00A21B4D" w:rsidRDefault="007703CE" w:rsidP="00BA6135">
      <w:pPr>
        <w:rPr>
          <w:color w:val="000000"/>
          <w:highlight w:val="white"/>
        </w:rPr>
      </w:pPr>
    </w:p>
    <w:p w:rsidR="007703CE" w:rsidRPr="00A21B4D" w:rsidRDefault="007703CE" w:rsidP="00BA6135">
      <w:pPr>
        <w:rPr>
          <w:color w:val="000000"/>
          <w:highlight w:val="white"/>
          <w:lang w:val="es-AR"/>
        </w:rPr>
      </w:pPr>
      <w:r w:rsidRPr="00A21B4D">
        <w:rPr>
          <w:color w:val="0000FF"/>
          <w:highlight w:val="white"/>
        </w:rPr>
        <w:t xml:space="preserve">      </w:t>
      </w:r>
      <w:r w:rsidRPr="00A21B4D">
        <w:rPr>
          <w:color w:val="0000FF"/>
          <w:highlight w:val="white"/>
          <w:lang w:val="es-AR"/>
        </w:rPr>
        <w:t>&lt;!--</w:t>
      </w:r>
    </w:p>
    <w:p w:rsidR="007703CE" w:rsidRPr="007703CE" w:rsidRDefault="007703CE" w:rsidP="00BA6135">
      <w:pPr>
        <w:rPr>
          <w:color w:val="008000"/>
          <w:highlight w:val="white"/>
          <w:lang w:val="es-AR"/>
        </w:rPr>
      </w:pPr>
      <w:r w:rsidRPr="007703CE">
        <w:rPr>
          <w:color w:val="008000"/>
          <w:highlight w:val="white"/>
          <w:lang w:val="es-AR"/>
        </w:rPr>
        <w:t xml:space="preserve">Connectores configurados. El connector es un nexo entre Kenos y cualquier otro tipo de aplicación (ejemplo Skua). </w:t>
      </w:r>
    </w:p>
    <w:p w:rsidR="007703CE" w:rsidRPr="00A21B4D" w:rsidRDefault="007703CE" w:rsidP="00BA6135">
      <w:pPr>
        <w:rPr>
          <w:color w:val="000000"/>
          <w:highlight w:val="white"/>
        </w:rPr>
      </w:pPr>
      <w:r w:rsidRPr="00A21B4D">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Connectors</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Xml</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ArrayOfString</w:t>
      </w:r>
      <w:r w:rsidRPr="00A21B4D">
        <w:rPr>
          <w:color w:val="0000FF"/>
          <w:highlight w:val="white"/>
        </w:rPr>
        <w:t xml:space="preserve"> </w:t>
      </w:r>
      <w:r w:rsidRPr="00A21B4D">
        <w:rPr>
          <w:color w:val="FF0000"/>
          <w:highlight w:val="white"/>
        </w:rPr>
        <w:t>xmlns:xsi</w:t>
      </w:r>
      <w:r w:rsidRPr="00A21B4D">
        <w:rPr>
          <w:color w:val="0000FF"/>
          <w:highlight w:val="white"/>
        </w:rPr>
        <w:t>=</w:t>
      </w:r>
      <w:r w:rsidRPr="00A21B4D">
        <w:rPr>
          <w:color w:val="000000"/>
          <w:highlight w:val="white"/>
        </w:rPr>
        <w:t>"</w:t>
      </w:r>
      <w:r w:rsidRPr="00A21B4D">
        <w:rPr>
          <w:color w:val="0000FF"/>
          <w:highlight w:val="white"/>
        </w:rPr>
        <w:t>http://www.w3.org/2001/XMLSchema-instance</w:t>
      </w:r>
      <w:r w:rsidRPr="00A21B4D">
        <w:rPr>
          <w:color w:val="000000"/>
          <w:highlight w:val="white"/>
        </w:rPr>
        <w:t>"</w:t>
      </w:r>
    </w:p>
    <w:p w:rsidR="007703CE" w:rsidRPr="00A21B4D" w:rsidRDefault="007703CE" w:rsidP="00BA6135">
      <w:pPr>
        <w:rPr>
          <w:color w:val="000000"/>
          <w:highlight w:val="white"/>
        </w:rPr>
      </w:pPr>
      <w:r w:rsidRPr="00A21B4D">
        <w:rPr>
          <w:color w:val="0000FF"/>
          <w:highlight w:val="white"/>
        </w:rPr>
        <w:lastRenderedPageBreak/>
        <w:t xml:space="preserve">            </w:t>
      </w:r>
      <w:r w:rsidRPr="00A21B4D">
        <w:rPr>
          <w:color w:val="FF0000"/>
          <w:highlight w:val="white"/>
        </w:rPr>
        <w:t>xmlns:xsd</w:t>
      </w:r>
      <w:r w:rsidRPr="00A21B4D">
        <w:rPr>
          <w:color w:val="0000FF"/>
          <w:highlight w:val="white"/>
        </w:rPr>
        <w:t>=</w:t>
      </w:r>
      <w:r w:rsidRPr="00A21B4D">
        <w:rPr>
          <w:color w:val="000000"/>
          <w:highlight w:val="white"/>
        </w:rPr>
        <w:t>"</w:t>
      </w:r>
      <w:r w:rsidRPr="00A21B4D">
        <w:rPr>
          <w:color w:val="0000FF"/>
          <w:highlight w:val="white"/>
        </w:rPr>
        <w:t>http://www.w3.org/2001/XMLSchema</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string</w:t>
      </w:r>
      <w:r w:rsidRPr="00A21B4D">
        <w:rPr>
          <w:color w:val="0000FF"/>
          <w:highlight w:val="white"/>
        </w:rPr>
        <w:t>&gt;</w:t>
      </w:r>
      <w:r w:rsidRPr="00A21B4D">
        <w:rPr>
          <w:color w:val="000000"/>
          <w:highlight w:val="white"/>
        </w:rPr>
        <w:t>Kenos.SimpleConnector.Connector,Kenos.SimpleConnector</w:t>
      </w:r>
      <w:r w:rsidRPr="00A21B4D">
        <w:rPr>
          <w:color w:val="0000FF"/>
          <w:highlight w:val="white"/>
        </w:rPr>
        <w:t>&lt;/</w:t>
      </w:r>
      <w:r w:rsidRPr="00A21B4D">
        <w:rPr>
          <w:highlight w:val="white"/>
        </w:rPr>
        <w:t>string</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ArrayOfString</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p>
    <w:p w:rsidR="007703CE" w:rsidRPr="00A21B4D" w:rsidRDefault="007703CE" w:rsidP="00BA6135">
      <w:pPr>
        <w:rPr>
          <w:color w:val="0000FF"/>
          <w:highlight w:val="white"/>
        </w:rPr>
      </w:pPr>
      <w:r w:rsidRPr="00A21B4D">
        <w:rPr>
          <w:color w:val="0000FF"/>
          <w:highlight w:val="white"/>
        </w:rPr>
        <w:t xml:space="preserve">      &lt;/</w:t>
      </w:r>
      <w:r w:rsidRPr="00A21B4D">
        <w:rPr>
          <w:highlight w:val="white"/>
        </w:rPr>
        <w:t>setting</w:t>
      </w:r>
      <w:r w:rsidRPr="00A21B4D">
        <w:rPr>
          <w:color w:val="0000FF"/>
          <w:highlight w:val="white"/>
        </w:rPr>
        <w:t>&gt;</w:t>
      </w:r>
    </w:p>
    <w:p w:rsidR="007703CE" w:rsidRPr="00A21B4D" w:rsidRDefault="007703CE" w:rsidP="00BA6135">
      <w:pPr>
        <w:rPr>
          <w:color w:val="000000"/>
          <w:highlight w:val="white"/>
        </w:rPr>
      </w:pPr>
    </w:p>
    <w:p w:rsidR="007703CE" w:rsidRPr="00A21B4D" w:rsidRDefault="007703CE" w:rsidP="00BA6135">
      <w:pPr>
        <w:rPr>
          <w:color w:val="000000"/>
          <w:highlight w:val="white"/>
        </w:rPr>
      </w:pPr>
      <w:r w:rsidRPr="00A21B4D">
        <w:rPr>
          <w:color w:val="0000FF"/>
          <w:highlight w:val="white"/>
        </w:rPr>
        <w:t xml:space="preserve">      &lt;!--</w:t>
      </w:r>
    </w:p>
    <w:p w:rsidR="007703CE" w:rsidRPr="007703CE" w:rsidRDefault="007703CE" w:rsidP="00BA6135">
      <w:pPr>
        <w:rPr>
          <w:color w:val="000000"/>
          <w:highlight w:val="white"/>
          <w:lang w:val="es-AR"/>
        </w:rPr>
      </w:pPr>
      <w:r w:rsidRPr="00243073">
        <w:rPr>
          <w:color w:val="008000"/>
          <w:highlight w:val="white"/>
          <w:lang w:val="en-GB"/>
        </w:rPr>
        <w:t xml:space="preserve">Bits rates predeterminado del video resultante. </w:t>
      </w:r>
      <w:r w:rsidRPr="007703CE">
        <w:rPr>
          <w:color w:val="008000"/>
          <w:highlight w:val="white"/>
          <w:lang w:val="es-AR"/>
        </w:rPr>
        <w:t xml:space="preserve">Este valor puede ser cambiado en la pantalla de configuración de dispositivos. </w:t>
      </w:r>
    </w:p>
    <w:p w:rsidR="007703CE" w:rsidRPr="007703CE" w:rsidRDefault="007703CE" w:rsidP="00BA6135">
      <w:pPr>
        <w:rPr>
          <w:color w:val="000000"/>
          <w:highlight w:val="white"/>
          <w:lang w:val="es-AR"/>
        </w:rPr>
      </w:pPr>
      <w:r w:rsidRPr="007703CE">
        <w:rPr>
          <w:color w:val="008000"/>
          <w:highlight w:val="white"/>
          <w:lang w:val="es-AR"/>
        </w:rPr>
        <w:t xml:space="preserve">Cuanto más alto es este valor, el archivo resultante sera mas grande. </w:t>
      </w:r>
    </w:p>
    <w:p w:rsidR="007703CE" w:rsidRPr="00A21B4D" w:rsidRDefault="007703CE" w:rsidP="00BA6135">
      <w:pPr>
        <w:rPr>
          <w:color w:val="000000"/>
          <w:highlight w:val="white"/>
        </w:rPr>
      </w:pPr>
      <w:r w:rsidRPr="00A21B4D">
        <w:rPr>
          <w:color w:val="008000"/>
          <w:highlight w:val="white"/>
        </w:rPr>
        <w:t>Valor recomendado: 600000.</w:t>
      </w:r>
    </w:p>
    <w:p w:rsidR="007703CE" w:rsidRPr="00A21B4D" w:rsidRDefault="007703CE" w:rsidP="00BA6135">
      <w:pPr>
        <w:rPr>
          <w:color w:val="000000"/>
          <w:highlight w:val="white"/>
        </w:rPr>
      </w:pPr>
      <w:r w:rsidRPr="00A21B4D">
        <w:rPr>
          <w:color w:val="008000"/>
          <w:highlight w:val="white"/>
        </w:rPr>
        <w:t>Valor maximo: 1500000.</w:t>
      </w:r>
    </w:p>
    <w:p w:rsidR="007703CE" w:rsidRPr="00A21B4D" w:rsidRDefault="007703CE" w:rsidP="00BA6135">
      <w:pPr>
        <w:rPr>
          <w:color w:val="000000"/>
          <w:highlight w:val="white"/>
        </w:rPr>
      </w:pPr>
      <w:r w:rsidRPr="00A21B4D">
        <w:rPr>
          <w:color w:val="008000"/>
          <w:highlight w:val="white"/>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WmvVideoBitRates</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BA6135" w:rsidRDefault="007703CE" w:rsidP="00BA6135">
      <w:pPr>
        <w:rPr>
          <w:color w:val="000000"/>
          <w:highlight w:val="white"/>
          <w:lang w:val="en-GB"/>
        </w:rPr>
      </w:pPr>
      <w:r w:rsidRPr="00A21B4D">
        <w:rPr>
          <w:color w:val="0000FF"/>
          <w:highlight w:val="white"/>
        </w:rPr>
        <w:t xml:space="preserve">        </w:t>
      </w:r>
      <w:r w:rsidRPr="00BA6135">
        <w:rPr>
          <w:color w:val="0000FF"/>
          <w:highlight w:val="white"/>
          <w:lang w:val="en-GB"/>
        </w:rPr>
        <w:t>&lt;</w:t>
      </w:r>
      <w:r w:rsidRPr="00BA6135">
        <w:rPr>
          <w:highlight w:val="white"/>
          <w:lang w:val="en-GB"/>
        </w:rPr>
        <w:t>value</w:t>
      </w:r>
      <w:r w:rsidRPr="00BA6135">
        <w:rPr>
          <w:color w:val="0000FF"/>
          <w:highlight w:val="white"/>
          <w:lang w:val="en-GB"/>
        </w:rPr>
        <w:t>&gt;</w:t>
      </w:r>
      <w:r w:rsidRPr="00BA6135">
        <w:rPr>
          <w:color w:val="000000"/>
          <w:highlight w:val="white"/>
          <w:lang w:val="en-GB"/>
        </w:rPr>
        <w:t>600000</w:t>
      </w:r>
      <w:r w:rsidRPr="00BA6135">
        <w:rPr>
          <w:color w:val="0000FF"/>
          <w:highlight w:val="white"/>
          <w:lang w:val="en-GB"/>
        </w:rPr>
        <w:t>&lt;/</w:t>
      </w:r>
      <w:r w:rsidRPr="00BA6135">
        <w:rPr>
          <w:highlight w:val="white"/>
          <w:lang w:val="en-GB"/>
        </w:rPr>
        <w:t>value</w:t>
      </w:r>
      <w:r w:rsidRPr="00BA6135">
        <w:rPr>
          <w:color w:val="0000FF"/>
          <w:highlight w:val="white"/>
          <w:lang w:val="en-GB"/>
        </w:rPr>
        <w:t>&gt;</w:t>
      </w:r>
    </w:p>
    <w:p w:rsidR="007703CE" w:rsidRPr="00BA6135" w:rsidRDefault="007703CE" w:rsidP="00BA6135">
      <w:pPr>
        <w:rPr>
          <w:color w:val="0000FF"/>
          <w:highlight w:val="white"/>
          <w:lang w:val="en-GB"/>
        </w:rPr>
      </w:pPr>
      <w:r w:rsidRPr="00BA6135">
        <w:rPr>
          <w:color w:val="0000FF"/>
          <w:highlight w:val="white"/>
          <w:lang w:val="en-GB"/>
        </w:rPr>
        <w:t xml:space="preserve">      &lt;/</w:t>
      </w:r>
      <w:r w:rsidRPr="00BA6135">
        <w:rPr>
          <w:highlight w:val="white"/>
          <w:lang w:val="en-GB"/>
        </w:rPr>
        <w:t>setting</w:t>
      </w:r>
      <w:r w:rsidRPr="00BA6135">
        <w:rPr>
          <w:color w:val="0000FF"/>
          <w:highlight w:val="white"/>
          <w:lang w:val="en-GB"/>
        </w:rPr>
        <w:t>&gt;</w:t>
      </w:r>
    </w:p>
    <w:p w:rsidR="007703CE" w:rsidRPr="00BA6135" w:rsidRDefault="007703CE" w:rsidP="00BA6135">
      <w:pPr>
        <w:rPr>
          <w:color w:val="000000"/>
          <w:highlight w:val="white"/>
          <w:lang w:val="en-GB"/>
        </w:rPr>
      </w:pPr>
    </w:p>
    <w:p w:rsidR="007703CE" w:rsidRPr="00541AB1" w:rsidRDefault="007703CE" w:rsidP="00BA6135">
      <w:pPr>
        <w:rPr>
          <w:color w:val="000000"/>
          <w:highlight w:val="white"/>
          <w:lang w:val="es-AR"/>
        </w:rPr>
      </w:pPr>
      <w:r w:rsidRPr="00BA6135">
        <w:rPr>
          <w:color w:val="0000FF"/>
          <w:highlight w:val="white"/>
          <w:lang w:val="en-GB"/>
        </w:rPr>
        <w:t xml:space="preserve">      </w:t>
      </w:r>
      <w:r w:rsidRPr="00541AB1">
        <w:rPr>
          <w:color w:val="0000FF"/>
          <w:highlight w:val="white"/>
          <w:lang w:val="es-AR"/>
        </w:rPr>
        <w:t>&lt;!--</w:t>
      </w:r>
    </w:p>
    <w:p w:rsidR="007703CE" w:rsidRPr="007703CE" w:rsidRDefault="007703CE" w:rsidP="00BA6135">
      <w:pPr>
        <w:rPr>
          <w:color w:val="000000"/>
          <w:highlight w:val="white"/>
          <w:lang w:val="es-AR"/>
        </w:rPr>
      </w:pPr>
      <w:r w:rsidRPr="007703CE">
        <w:rPr>
          <w:color w:val="008000"/>
          <w:highlight w:val="white"/>
          <w:lang w:val="es-AR"/>
        </w:rPr>
        <w:t xml:space="preserve">Calidad predeterminada del video resultante. Este valor puede ser cambiado en la pantalla de configuración de dispositivos. </w:t>
      </w:r>
    </w:p>
    <w:p w:rsidR="007703CE" w:rsidRPr="007703CE" w:rsidRDefault="007703CE" w:rsidP="00BA6135">
      <w:pPr>
        <w:rPr>
          <w:color w:val="000000"/>
          <w:highlight w:val="white"/>
          <w:lang w:val="es-AR"/>
        </w:rPr>
      </w:pPr>
      <w:r w:rsidRPr="007703CE">
        <w:rPr>
          <w:color w:val="008000"/>
          <w:highlight w:val="white"/>
          <w:lang w:val="es-AR"/>
        </w:rPr>
        <w:t xml:space="preserve">Cuanto mas alto es este valor, el archivo resultante sera mas grande. </w:t>
      </w:r>
    </w:p>
    <w:p w:rsidR="007703CE" w:rsidRPr="00A21B4D" w:rsidRDefault="007703CE" w:rsidP="00BA6135">
      <w:pPr>
        <w:rPr>
          <w:color w:val="000000"/>
          <w:highlight w:val="white"/>
        </w:rPr>
      </w:pPr>
      <w:r w:rsidRPr="00A21B4D">
        <w:rPr>
          <w:color w:val="008000"/>
          <w:highlight w:val="white"/>
        </w:rPr>
        <w:t>Valor recomendado: 50.</w:t>
      </w:r>
    </w:p>
    <w:p w:rsidR="007703CE" w:rsidRPr="00A21B4D" w:rsidRDefault="007703CE" w:rsidP="00BA6135">
      <w:pPr>
        <w:rPr>
          <w:color w:val="000000"/>
          <w:highlight w:val="white"/>
        </w:rPr>
      </w:pPr>
      <w:r w:rsidRPr="00A21B4D">
        <w:rPr>
          <w:color w:val="008000"/>
          <w:highlight w:val="white"/>
        </w:rPr>
        <w:t>Valor maximo: 100.</w:t>
      </w:r>
    </w:p>
    <w:p w:rsidR="007703CE" w:rsidRPr="00A21B4D" w:rsidRDefault="007703CE" w:rsidP="00BA6135">
      <w:pPr>
        <w:rPr>
          <w:color w:val="000000"/>
          <w:highlight w:val="white"/>
        </w:rPr>
      </w:pPr>
      <w:r w:rsidRPr="00A21B4D">
        <w:rPr>
          <w:color w:val="008000"/>
          <w:highlight w:val="white"/>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WmvVideoQuality</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7703CE" w:rsidRDefault="007703CE" w:rsidP="00BA6135">
      <w:pPr>
        <w:rPr>
          <w:color w:val="000000"/>
          <w:highlight w:val="white"/>
          <w:lang w:val="es-AR"/>
        </w:rPr>
      </w:pPr>
      <w:r w:rsidRPr="007703CE">
        <w:rPr>
          <w:color w:val="0000FF"/>
          <w:highlight w:val="white"/>
          <w:lang w:val="en-GB"/>
        </w:rPr>
        <w:t xml:space="preserve">        </w:t>
      </w:r>
      <w:r w:rsidRPr="007703CE">
        <w:rPr>
          <w:color w:val="0000FF"/>
          <w:highlight w:val="white"/>
          <w:lang w:val="es-AR"/>
        </w:rPr>
        <w:t>&lt;</w:t>
      </w:r>
      <w:r w:rsidRPr="007703CE">
        <w:rPr>
          <w:highlight w:val="white"/>
          <w:lang w:val="es-AR"/>
        </w:rPr>
        <w:t>value</w:t>
      </w:r>
      <w:r w:rsidRPr="007703CE">
        <w:rPr>
          <w:color w:val="0000FF"/>
          <w:highlight w:val="white"/>
          <w:lang w:val="es-AR"/>
        </w:rPr>
        <w:t>&gt;</w:t>
      </w:r>
      <w:r w:rsidRPr="007703CE">
        <w:rPr>
          <w:color w:val="000000"/>
          <w:highlight w:val="white"/>
          <w:lang w:val="es-AR"/>
        </w:rPr>
        <w:t>50</w:t>
      </w:r>
      <w:r w:rsidRPr="007703CE">
        <w:rPr>
          <w:color w:val="0000FF"/>
          <w:highlight w:val="white"/>
          <w:lang w:val="es-AR"/>
        </w:rPr>
        <w:t>&lt;/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Codec utilizado para generar archivos .MP3, para los casas en que se desea guardar</w:t>
      </w:r>
      <w:r w:rsidRPr="007703CE">
        <w:rPr>
          <w:color w:val="000000"/>
          <w:highlight w:val="white"/>
          <w:lang w:val="es-AR"/>
        </w:rPr>
        <w:t xml:space="preserve"> </w:t>
      </w:r>
      <w:r w:rsidRPr="007703CE">
        <w:rPr>
          <w:color w:val="008000"/>
          <w:highlight w:val="white"/>
          <w:lang w:val="es-AR"/>
        </w:rPr>
        <w:t>solo audio.</w:t>
      </w:r>
    </w:p>
    <w:p w:rsidR="007703CE" w:rsidRPr="007703CE" w:rsidRDefault="007703CE" w:rsidP="00BA6135">
      <w:pPr>
        <w:rPr>
          <w:color w:val="000000"/>
          <w:highlight w:val="white"/>
          <w:lang w:val="es-AR"/>
        </w:rPr>
      </w:pPr>
      <w:r w:rsidRPr="007703CE">
        <w:rPr>
          <w:color w:val="008000"/>
          <w:highlight w:val="white"/>
          <w:lang w:val="es-AR"/>
        </w:rPr>
        <w:t xml:space="preserve">Este codec debe estar instalado en el cliente. </w:t>
      </w:r>
    </w:p>
    <w:p w:rsidR="007703CE" w:rsidRPr="007703CE" w:rsidRDefault="007703CE" w:rsidP="00BA6135">
      <w:pPr>
        <w:rPr>
          <w:color w:val="000000"/>
          <w:highlight w:val="white"/>
          <w:lang w:val="es-AR"/>
        </w:rPr>
      </w:pPr>
      <w:r w:rsidRPr="007703CE">
        <w:rPr>
          <w:color w:val="008000"/>
          <w:highlight w:val="white"/>
          <w:lang w:val="es-AR"/>
        </w:rPr>
        <w:t>http://www.elecard.com/ftp/pub/directshow/lame_dshow.zip</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AudioCompressor</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LAME Audio Encoder</w:t>
      </w:r>
      <w:r w:rsidRPr="00A21B4D">
        <w:rPr>
          <w:color w:val="0000FF"/>
          <w:highlight w:val="white"/>
        </w:rPr>
        <w:t>&lt;/</w:t>
      </w:r>
      <w:r w:rsidRPr="00A21B4D">
        <w:rPr>
          <w:highlight w:val="white"/>
        </w:rPr>
        <w:t>value</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&gt;</w:t>
      </w:r>
    </w:p>
    <w:p w:rsidR="007703CE" w:rsidRPr="00A21B4D" w:rsidRDefault="007703CE" w:rsidP="00BA6135">
      <w:pPr>
        <w:rPr>
          <w:color w:val="0000FF"/>
        </w:rPr>
      </w:pPr>
      <w:r w:rsidRPr="00A21B4D">
        <w:rPr>
          <w:color w:val="0000FF"/>
          <w:highlight w:val="white"/>
        </w:rPr>
        <w:t>&lt;/</w:t>
      </w:r>
      <w:r w:rsidRPr="00A21B4D">
        <w:rPr>
          <w:highlight w:val="white"/>
        </w:rPr>
        <w:t>Kenos.Win.Properties.Settings</w:t>
      </w:r>
      <w:r w:rsidRPr="00A21B4D">
        <w:rPr>
          <w:color w:val="0000FF"/>
          <w:highlight w:val="white"/>
        </w:rPr>
        <w:t>&gt;</w:t>
      </w:r>
    </w:p>
    <w:p w:rsidR="007703CE" w:rsidRPr="00345F9F" w:rsidRDefault="007703CE" w:rsidP="00BA6135">
      <w:bookmarkStart w:id="17" w:name="_Toc419360454"/>
      <w:r w:rsidRPr="00345F9F">
        <w:t>Sección Kenos.Common.Properties.Settings</w:t>
      </w:r>
      <w:bookmarkEnd w:id="17"/>
    </w:p>
    <w:p w:rsidR="007703CE" w:rsidRPr="00A21B4D" w:rsidRDefault="007703CE" w:rsidP="00BA6135">
      <w:pPr>
        <w:rPr>
          <w:color w:val="000000"/>
          <w:highlight w:val="white"/>
        </w:rPr>
      </w:pPr>
      <w:r w:rsidRPr="00A21B4D">
        <w:rPr>
          <w:color w:val="0000FF"/>
          <w:highlight w:val="white"/>
        </w:rPr>
        <w:t>&lt;</w:t>
      </w:r>
      <w:r w:rsidRPr="00A21B4D">
        <w:rPr>
          <w:highlight w:val="white"/>
        </w:rPr>
        <w:t>Kenos.Common.Properties.Settings</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p>
    <w:p w:rsidR="007703CE" w:rsidRPr="007703CE" w:rsidRDefault="007703CE" w:rsidP="00BA6135">
      <w:pPr>
        <w:rPr>
          <w:color w:val="000000"/>
          <w:highlight w:val="white"/>
          <w:lang w:val="es-AR"/>
        </w:rPr>
      </w:pPr>
      <w:r w:rsidRPr="007703CE">
        <w:rPr>
          <w:color w:val="008000"/>
          <w:highlight w:val="white"/>
          <w:lang w:val="es-AR"/>
        </w:rPr>
        <w:t xml:space="preserve">      Ruta donde se guardar archivo de log.</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LogFileName</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K:\RAP\Logs\LogKeno</w:t>
      </w:r>
      <w:r w:rsidRPr="00A21B4D">
        <w:rPr>
          <w:color w:val="0000FF"/>
          <w:highlight w:val="white"/>
        </w:rPr>
        <w:t>&lt;/</w:t>
      </w:r>
      <w:r w:rsidRPr="00A21B4D">
        <w:rPr>
          <w:highlight w:val="white"/>
        </w:rPr>
        <w:t>value</w:t>
      </w:r>
      <w:r w:rsidRPr="00A21B4D">
        <w:rPr>
          <w:color w:val="0000FF"/>
          <w:highlight w:val="white"/>
        </w:rPr>
        <w:t>&gt;</w:t>
      </w:r>
    </w:p>
    <w:p w:rsidR="007703CE" w:rsidRPr="00BA6135" w:rsidRDefault="007703CE" w:rsidP="00BA6135">
      <w:pPr>
        <w:rPr>
          <w:color w:val="000000"/>
          <w:highlight w:val="white"/>
          <w:lang w:val="es-AR"/>
        </w:rPr>
      </w:pPr>
      <w:r w:rsidRPr="00A21B4D">
        <w:rPr>
          <w:color w:val="0000FF"/>
          <w:highlight w:val="white"/>
        </w:rPr>
        <w:t xml:space="preserve">      </w:t>
      </w:r>
      <w:r w:rsidRPr="00BA6135">
        <w:rPr>
          <w:color w:val="0000FF"/>
          <w:highlight w:val="white"/>
          <w:lang w:val="es-AR"/>
        </w:rPr>
        <w:t>&lt;/</w:t>
      </w:r>
      <w:r w:rsidRPr="00BA6135">
        <w:rPr>
          <w:highlight w:val="white"/>
          <w:lang w:val="es-AR"/>
        </w:rPr>
        <w:t>setting</w:t>
      </w:r>
      <w:r w:rsidRPr="00BA6135">
        <w:rPr>
          <w:color w:val="0000FF"/>
          <w:highlight w:val="white"/>
          <w:lang w:val="es-AR"/>
        </w:rPr>
        <w:t>&gt;</w:t>
      </w: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      Dirección de email donde se envio reporte de error.</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EmailTo</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mbogliacino@juschubut.gov.ar</w:t>
      </w:r>
      <w:r w:rsidRPr="00A21B4D">
        <w:rPr>
          <w:color w:val="0000FF"/>
          <w:highlight w:val="white"/>
        </w:rPr>
        <w:t>&lt;/</w:t>
      </w:r>
      <w:r w:rsidRPr="00A21B4D">
        <w:rPr>
          <w:highlight w:val="white"/>
        </w:rPr>
        <w:t>value</w:t>
      </w:r>
      <w:r w:rsidRPr="00A21B4D">
        <w:rPr>
          <w:color w:val="0000FF"/>
          <w:highlight w:val="white"/>
        </w:rPr>
        <w:t>&gt;</w:t>
      </w:r>
    </w:p>
    <w:p w:rsidR="007703CE" w:rsidRPr="007703CE" w:rsidRDefault="007703CE" w:rsidP="00BA6135">
      <w:pPr>
        <w:rPr>
          <w:color w:val="0000FF"/>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Default="007703CE" w:rsidP="00BA6135">
      <w:pPr>
        <w:rPr>
          <w:color w:val="008000"/>
          <w:highlight w:val="white"/>
          <w:lang w:val="es-AR"/>
        </w:rPr>
      </w:pPr>
      <w:r w:rsidRPr="007703CE">
        <w:rPr>
          <w:color w:val="008000"/>
          <w:highlight w:val="white"/>
          <w:lang w:val="es-AR"/>
        </w:rPr>
        <w:lastRenderedPageBreak/>
        <w:t>Dirección de email desde donde se envia reporte de error.</w:t>
      </w:r>
    </w:p>
    <w:p w:rsidR="00AF4446" w:rsidRPr="007703CE" w:rsidRDefault="00AF4446" w:rsidP="00AF4446">
      <w:pPr>
        <w:ind w:left="708" w:hanging="708"/>
        <w:rPr>
          <w:color w:val="000000"/>
          <w:highlight w:val="white"/>
          <w:lang w:val="es-AR"/>
        </w:rPr>
      </w:pPr>
      <w:r>
        <w:rPr>
          <w:color w:val="008000"/>
          <w:highlight w:val="white"/>
          <w:lang w:val="es-AR"/>
        </w:rPr>
        <w:t>Incluye &lt;descripción de la cuenta de mail&gt;</w:t>
      </w:r>
      <w:r w:rsidRPr="007703CE">
        <w:rPr>
          <w:color w:val="008000"/>
          <w:highlight w:val="white"/>
          <w:lang w:val="es-AR"/>
        </w:rPr>
        <w:t>&amp;lt;</w:t>
      </w:r>
      <w:r>
        <w:rPr>
          <w:color w:val="008000"/>
          <w:highlight w:val="white"/>
          <w:lang w:val="es-AR"/>
        </w:rPr>
        <w:t>&lt;e-mail&gt;</w:t>
      </w:r>
    </w:p>
    <w:p w:rsidR="007703CE" w:rsidRPr="007703CE" w:rsidRDefault="007703CE" w:rsidP="00BA6135">
      <w:pPr>
        <w:rPr>
          <w:color w:val="000000"/>
          <w:highlight w:val="white"/>
          <w:lang w:val="es-AR"/>
        </w:rPr>
      </w:pPr>
      <w:r w:rsidRPr="007703CE">
        <w:rPr>
          <w:color w:val="008000"/>
          <w:highlight w:val="white"/>
          <w:lang w:val="es-AR"/>
        </w:rPr>
        <w:t>Es recomendable que en la descripcion de la direccion se indique el nombre de la pc para luego saber en donde se produjo el error.</w:t>
      </w:r>
    </w:p>
    <w:p w:rsidR="007703CE" w:rsidRPr="007703CE" w:rsidRDefault="007703CE" w:rsidP="00BA6135">
      <w:pPr>
        <w:rPr>
          <w:color w:val="000000"/>
          <w:highlight w:val="white"/>
          <w:lang w:val="es-AR"/>
        </w:rPr>
      </w:pPr>
      <w:r w:rsidRPr="007703CE">
        <w:rPr>
          <w:color w:val="008000"/>
          <w:highlight w:val="white"/>
          <w:lang w:val="es-AR"/>
        </w:rPr>
        <w:t xml:space="preserve">Ejemplo: </w:t>
      </w:r>
    </w:p>
    <w:p w:rsidR="007703CE" w:rsidRPr="007703CE" w:rsidRDefault="007703CE" w:rsidP="00BA6135">
      <w:pPr>
        <w:rPr>
          <w:color w:val="000000"/>
          <w:highlight w:val="white"/>
          <w:lang w:val="es-AR"/>
        </w:rPr>
      </w:pPr>
      <w:r w:rsidRPr="007703CE">
        <w:rPr>
          <w:color w:val="008000"/>
          <w:highlight w:val="white"/>
          <w:lang w:val="es-AR"/>
        </w:rPr>
        <w:t>Keno-Sala1-tw&amp;lt;mbogliacino@juschubut.gov.ar&amp;gt;</w:t>
      </w:r>
    </w:p>
    <w:p w:rsidR="007703CE" w:rsidRPr="007703CE" w:rsidRDefault="007703CE" w:rsidP="00BA6135">
      <w:pPr>
        <w:rPr>
          <w:color w:val="000000"/>
          <w:highlight w:val="white"/>
          <w:lang w:val="es-AR"/>
        </w:rPr>
      </w:pPr>
      <w:r w:rsidRPr="007703CE">
        <w:rPr>
          <w:color w:val="008000"/>
          <w:highlight w:val="white"/>
          <w:lang w:val="es-AR"/>
        </w:rPr>
        <w:t>Keno-Familia-tw&amp;lt;mbogliacino@juschubut.gov.ar&amp;gt;</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EmailFrom</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555697" w:rsidRPr="00555697" w:rsidRDefault="007703CE" w:rsidP="00BA6135">
      <w:pPr>
        <w:rPr>
          <w:color w:val="0000FF"/>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Keno-Sala1TW</w:t>
      </w:r>
      <w:r w:rsidRPr="00A21B4D">
        <w:rPr>
          <w:color w:val="FF0000"/>
          <w:highlight w:val="white"/>
        </w:rPr>
        <w:t>&amp;lt;</w:t>
      </w:r>
      <w:r w:rsidRPr="00A21B4D">
        <w:rPr>
          <w:color w:val="000000"/>
          <w:highlight w:val="white"/>
        </w:rPr>
        <w:t>mbogliacino@juschubut.gov.ar</w:t>
      </w:r>
      <w:r w:rsidRPr="00A21B4D">
        <w:rPr>
          <w:color w:val="FF0000"/>
          <w:highlight w:val="white"/>
        </w:rPr>
        <w:t>&amp;gt;</w:t>
      </w:r>
      <w:r w:rsidRPr="00A21B4D">
        <w:rPr>
          <w:color w:val="0000FF"/>
          <w:highlight w:val="white"/>
        </w:rPr>
        <w:t>&lt;/</w:t>
      </w:r>
      <w:r w:rsidRPr="00A21B4D">
        <w:rPr>
          <w:highlight w:val="white"/>
        </w:rPr>
        <w:t>value</w:t>
      </w:r>
      <w:r w:rsidRPr="00A21B4D">
        <w:rPr>
          <w:color w:val="0000FF"/>
          <w:highlight w:val="white"/>
        </w:rPr>
        <w:t>&gt;</w:t>
      </w:r>
    </w:p>
    <w:p w:rsidR="007703CE" w:rsidRPr="007703CE" w:rsidRDefault="007703CE" w:rsidP="00BA6135">
      <w:pPr>
        <w:rPr>
          <w:color w:val="0000FF"/>
          <w:highlight w:val="white"/>
          <w:lang w:val="es-AR"/>
        </w:rPr>
      </w:pPr>
      <w:r w:rsidRPr="007703CE">
        <w:rPr>
          <w:color w:val="0000FF"/>
          <w:highlight w:val="white"/>
        </w:rPr>
        <w:t xml:space="preserve">      </w:t>
      </w:r>
      <w:r w:rsidRPr="007703CE">
        <w:rPr>
          <w:color w:val="0000FF"/>
          <w:highlight w:val="white"/>
          <w:lang w:val="es-AR"/>
        </w:rPr>
        <w:t>&lt;/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      Asunto del mail de reporte de error</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EmailSubject</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7703CE" w:rsidRDefault="007703CE" w:rsidP="00BA6135">
      <w:pPr>
        <w:rPr>
          <w:color w:val="000000"/>
          <w:highlight w:val="white"/>
          <w:lang w:val="es-AR"/>
        </w:rPr>
      </w:pPr>
      <w:r w:rsidRPr="00A21B4D">
        <w:rPr>
          <w:color w:val="0000FF"/>
          <w:highlight w:val="white"/>
        </w:rPr>
        <w:t xml:space="preserve">        </w:t>
      </w:r>
      <w:r w:rsidRPr="007703CE">
        <w:rPr>
          <w:color w:val="0000FF"/>
          <w:highlight w:val="white"/>
          <w:lang w:val="es-AR"/>
        </w:rPr>
        <w:t>&lt;</w:t>
      </w:r>
      <w:r w:rsidRPr="007703CE">
        <w:rPr>
          <w:highlight w:val="white"/>
          <w:lang w:val="es-AR"/>
        </w:rPr>
        <w:t>value</w:t>
      </w:r>
      <w:r w:rsidRPr="007703CE">
        <w:rPr>
          <w:color w:val="0000FF"/>
          <w:highlight w:val="white"/>
          <w:lang w:val="es-AR"/>
        </w:rPr>
        <w:t>&gt;</w:t>
      </w:r>
      <w:r w:rsidRPr="007703CE">
        <w:rPr>
          <w:color w:val="000000"/>
          <w:highlight w:val="white"/>
          <w:lang w:val="es-AR"/>
        </w:rPr>
        <w:t>Error</w:t>
      </w:r>
      <w:r w:rsidRPr="007703CE">
        <w:rPr>
          <w:color w:val="0000FF"/>
          <w:highlight w:val="white"/>
          <w:lang w:val="es-AR"/>
        </w:rPr>
        <w:t>&lt;/</w:t>
      </w:r>
      <w:r w:rsidRPr="007703CE">
        <w:rPr>
          <w:highlight w:val="white"/>
          <w:lang w:val="es-AR"/>
        </w:rPr>
        <w:t>value</w:t>
      </w:r>
      <w:r w:rsidRPr="007703CE">
        <w:rPr>
          <w:color w:val="0000FF"/>
          <w:highlight w:val="white"/>
          <w:lang w:val="es-AR"/>
        </w:rPr>
        <w:t>&gt;</w:t>
      </w:r>
    </w:p>
    <w:p w:rsidR="007703CE" w:rsidRPr="007703CE" w:rsidRDefault="007703CE" w:rsidP="00BA6135">
      <w:pPr>
        <w:rPr>
          <w:color w:val="0000FF"/>
          <w:highlight w:val="white"/>
          <w:lang w:val="es-AR"/>
        </w:rPr>
      </w:pPr>
      <w:r w:rsidRPr="007703CE">
        <w:rPr>
          <w:color w:val="0000FF"/>
          <w:highlight w:val="white"/>
          <w:lang w:val="es-AR"/>
        </w:rPr>
        <w:t xml:space="preserve">      &lt;/</w:t>
      </w:r>
      <w:r w:rsidRPr="007703CE">
        <w:rPr>
          <w:highlight w:val="white"/>
          <w:lang w:val="es-AR"/>
        </w:rPr>
        <w:t>setting</w:t>
      </w:r>
      <w:r w:rsidRPr="007703CE">
        <w:rPr>
          <w:color w:val="0000FF"/>
          <w:highlight w:val="white"/>
          <w:lang w:val="es-AR"/>
        </w:rPr>
        <w:t>&gt;</w:t>
      </w:r>
    </w:p>
    <w:p w:rsidR="007703CE" w:rsidRPr="007703CE" w:rsidRDefault="007703CE" w:rsidP="00BA6135">
      <w:pPr>
        <w:rPr>
          <w:color w:val="000000"/>
          <w:highlight w:val="white"/>
          <w:lang w:val="es-AR"/>
        </w:rPr>
      </w:pPr>
    </w:p>
    <w:p w:rsidR="007703CE" w:rsidRPr="007703CE" w:rsidRDefault="007703CE" w:rsidP="00BA6135">
      <w:pPr>
        <w:rPr>
          <w:color w:val="000000"/>
          <w:highlight w:val="white"/>
          <w:lang w:val="es-AR"/>
        </w:rPr>
      </w:pPr>
      <w:r w:rsidRPr="007703CE">
        <w:rPr>
          <w:color w:val="0000FF"/>
          <w:highlight w:val="white"/>
          <w:lang w:val="es-AR"/>
        </w:rPr>
        <w:t xml:space="preserve">      &lt;!--</w:t>
      </w:r>
    </w:p>
    <w:p w:rsidR="007703CE" w:rsidRPr="007703CE" w:rsidRDefault="007703CE" w:rsidP="00BA6135">
      <w:pPr>
        <w:rPr>
          <w:color w:val="000000"/>
          <w:highlight w:val="white"/>
          <w:lang w:val="es-AR"/>
        </w:rPr>
      </w:pPr>
      <w:r w:rsidRPr="007703CE">
        <w:rPr>
          <w:color w:val="008000"/>
          <w:highlight w:val="white"/>
          <w:lang w:val="es-AR"/>
        </w:rPr>
        <w:t xml:space="preserve">      Servidor SMTP utilizado para enviar el reporte de error</w:t>
      </w:r>
    </w:p>
    <w:p w:rsidR="007703CE" w:rsidRPr="00A21B4D" w:rsidRDefault="007703CE" w:rsidP="00BA6135">
      <w:pPr>
        <w:rPr>
          <w:color w:val="000000"/>
          <w:highlight w:val="white"/>
        </w:rPr>
      </w:pPr>
      <w:r w:rsidRPr="007703CE">
        <w:rPr>
          <w:color w:val="008000"/>
          <w:highlight w:val="white"/>
          <w:lang w:val="es-AR"/>
        </w:rPr>
        <w:t xml:space="preserve">      </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 xml:space="preserve"> </w:t>
      </w:r>
      <w:r w:rsidRPr="00A21B4D">
        <w:rPr>
          <w:color w:val="FF0000"/>
          <w:highlight w:val="white"/>
        </w:rPr>
        <w:t>name</w:t>
      </w:r>
      <w:r w:rsidRPr="00A21B4D">
        <w:rPr>
          <w:color w:val="0000FF"/>
          <w:highlight w:val="white"/>
        </w:rPr>
        <w:t>=</w:t>
      </w:r>
      <w:r w:rsidRPr="00A21B4D">
        <w:rPr>
          <w:color w:val="000000"/>
          <w:highlight w:val="white"/>
        </w:rPr>
        <w:t>"</w:t>
      </w:r>
      <w:r w:rsidRPr="00A21B4D">
        <w:rPr>
          <w:color w:val="0000FF"/>
          <w:highlight w:val="white"/>
        </w:rPr>
        <w:t>EmailSmtpServer</w:t>
      </w:r>
      <w:r w:rsidRPr="00A21B4D">
        <w:rPr>
          <w:color w:val="000000"/>
          <w:highlight w:val="white"/>
        </w:rPr>
        <w:t>"</w:t>
      </w:r>
      <w:r w:rsidRPr="00A21B4D">
        <w:rPr>
          <w:color w:val="0000FF"/>
          <w:highlight w:val="white"/>
        </w:rPr>
        <w:t xml:space="preserve"> </w:t>
      </w:r>
      <w:r w:rsidRPr="00A21B4D">
        <w:rPr>
          <w:color w:val="FF0000"/>
          <w:highlight w:val="white"/>
        </w:rPr>
        <w:t>serializeAs</w:t>
      </w:r>
      <w:r w:rsidRPr="00A21B4D">
        <w:rPr>
          <w:color w:val="0000FF"/>
          <w:highlight w:val="white"/>
        </w:rPr>
        <w:t>=</w:t>
      </w:r>
      <w:r w:rsidRPr="00A21B4D">
        <w:rPr>
          <w:color w:val="000000"/>
          <w:highlight w:val="white"/>
        </w:rPr>
        <w:t>"</w:t>
      </w:r>
      <w:r w:rsidRPr="00A21B4D">
        <w:rPr>
          <w:color w:val="0000FF"/>
          <w:highlight w:val="white"/>
        </w:rPr>
        <w:t>String</w:t>
      </w:r>
      <w:r w:rsidRPr="00A21B4D">
        <w:rPr>
          <w:color w:val="000000"/>
          <w:highlight w:val="white"/>
        </w:rPr>
        <w:t>"</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value</w:t>
      </w:r>
      <w:r w:rsidRPr="00A21B4D">
        <w:rPr>
          <w:color w:val="0000FF"/>
          <w:highlight w:val="white"/>
        </w:rPr>
        <w:t>&gt;</w:t>
      </w:r>
      <w:r w:rsidRPr="00A21B4D">
        <w:rPr>
          <w:color w:val="000000"/>
          <w:highlight w:val="white"/>
        </w:rPr>
        <w:t>mail.juschubut.gov.ar</w:t>
      </w:r>
      <w:r w:rsidRPr="00A21B4D">
        <w:rPr>
          <w:color w:val="0000FF"/>
          <w:highlight w:val="white"/>
        </w:rPr>
        <w:t>&lt;/</w:t>
      </w:r>
      <w:r w:rsidRPr="00A21B4D">
        <w:rPr>
          <w:highlight w:val="white"/>
        </w:rPr>
        <w:t>value</w:t>
      </w:r>
      <w:r w:rsidRPr="00A21B4D">
        <w:rPr>
          <w:color w:val="0000FF"/>
          <w:highlight w:val="white"/>
        </w:rPr>
        <w:t>&gt;</w:t>
      </w:r>
    </w:p>
    <w:p w:rsidR="007703CE" w:rsidRPr="00A21B4D" w:rsidRDefault="007703CE" w:rsidP="00BA6135">
      <w:pPr>
        <w:rPr>
          <w:color w:val="000000"/>
          <w:highlight w:val="white"/>
        </w:rPr>
      </w:pPr>
      <w:r w:rsidRPr="00A21B4D">
        <w:rPr>
          <w:color w:val="0000FF"/>
          <w:highlight w:val="white"/>
        </w:rPr>
        <w:t xml:space="preserve">      &lt;/</w:t>
      </w:r>
      <w:r w:rsidRPr="00A21B4D">
        <w:rPr>
          <w:highlight w:val="white"/>
        </w:rPr>
        <w:t>setting</w:t>
      </w:r>
      <w:r w:rsidRPr="00A21B4D">
        <w:rPr>
          <w:color w:val="0000FF"/>
          <w:highlight w:val="white"/>
        </w:rPr>
        <w:t>&gt;</w:t>
      </w:r>
    </w:p>
    <w:p w:rsidR="007703CE" w:rsidRPr="00A21B4D" w:rsidRDefault="007703CE" w:rsidP="00BA6135">
      <w:r w:rsidRPr="00A21B4D">
        <w:rPr>
          <w:color w:val="0000FF"/>
          <w:highlight w:val="white"/>
        </w:rPr>
        <w:t>&lt;/</w:t>
      </w:r>
      <w:r w:rsidRPr="00A21B4D">
        <w:rPr>
          <w:highlight w:val="white"/>
        </w:rPr>
        <w:t>Kenos.Common.Properties.Settings</w:t>
      </w:r>
      <w:r w:rsidRPr="00A21B4D">
        <w:rPr>
          <w:color w:val="0000FF"/>
          <w:highlight w:val="white"/>
        </w:rPr>
        <w:t>&gt;</w:t>
      </w:r>
    </w:p>
    <w:p w:rsidR="007703CE" w:rsidRDefault="007703CE" w:rsidP="00BA6135"/>
    <w:p w:rsidR="00555697" w:rsidRPr="00555697" w:rsidRDefault="00555697" w:rsidP="00555697">
      <w:pPr>
        <w:ind w:left="708" w:hanging="708"/>
        <w:jc w:val="left"/>
        <w:rPr>
          <w:color w:val="0000FF"/>
          <w:highlight w:val="white"/>
        </w:rPr>
      </w:pPr>
      <w:r w:rsidRPr="00555697">
        <w:rPr>
          <w:color w:val="0000FF"/>
          <w:highlight w:val="white"/>
        </w:rPr>
        <w:lastRenderedPageBreak/>
        <w:t>&lt;Kenos.Win.Properties.Settings&gt;</w:t>
      </w:r>
      <w:r w:rsidRPr="00555697">
        <w:rPr>
          <w:color w:val="0000FF"/>
          <w:highlight w:val="white"/>
        </w:rPr>
        <w:br/>
        <w:t>      &lt;setting name="ModoGrabacionPredeterminado" serializeAs="String"&gt;</w:t>
      </w:r>
      <w:r w:rsidRPr="00555697">
        <w:rPr>
          <w:color w:val="0000FF"/>
          <w:highlight w:val="white"/>
        </w:rPr>
        <w:br/>
        <w:t>        &lt;value&gt;??????&lt;/value&gt;              (</w:t>
      </w:r>
      <w:r>
        <w:rPr>
          <w:color w:val="0000FF"/>
          <w:highlight w:val="white"/>
        </w:rPr>
        <w:t>valores posibles: audio - video</w:t>
      </w:r>
      <w:r w:rsidRPr="00555697">
        <w:rPr>
          <w:color w:val="0000FF"/>
          <w:highlight w:val="white"/>
        </w:rPr>
        <w:t>)</w:t>
      </w:r>
      <w:r w:rsidRPr="00555697">
        <w:rPr>
          <w:color w:val="0000FF"/>
          <w:highlight w:val="white"/>
        </w:rPr>
        <w:br/>
        <w:t>      &lt;/setting&gt;</w:t>
      </w:r>
      <w:r w:rsidRPr="00555697">
        <w:rPr>
          <w:color w:val="0000FF"/>
          <w:highlight w:val="white"/>
        </w:rPr>
        <w:br/>
      </w:r>
      <w:r w:rsidRPr="00555697">
        <w:rPr>
          <w:color w:val="0000FF"/>
          <w:highlight w:val="white"/>
        </w:rPr>
        <w:br/>
        <w:t>&lt;/Kenos.Win.Properties.Settings&gt;</w:t>
      </w:r>
    </w:p>
    <w:p w:rsidR="007703CE" w:rsidRPr="00555697" w:rsidRDefault="007703CE" w:rsidP="00BA6135">
      <w:pPr>
        <w:rPr>
          <w:color w:val="0000FF"/>
          <w:highlight w:val="white"/>
        </w:rPr>
      </w:pPr>
    </w:p>
    <w:p w:rsidR="00DE714C" w:rsidRDefault="00AF4446" w:rsidP="00AF4446">
      <w:pPr>
        <w:pStyle w:val="Ttulo2"/>
        <w:rPr>
          <w:lang w:val="en-GB"/>
        </w:rPr>
      </w:pPr>
      <w:bookmarkStart w:id="18" w:name="_Toc428178622"/>
      <w:r>
        <w:rPr>
          <w:lang w:val="en-GB"/>
        </w:rPr>
        <w:t>Conectores – valores de configuración</w:t>
      </w:r>
      <w:bookmarkEnd w:id="18"/>
    </w:p>
    <w:p w:rsidR="00AF4446" w:rsidRDefault="00AF4446" w:rsidP="00AF4446">
      <w:pPr>
        <w:pStyle w:val="Ttulo3"/>
        <w:rPr>
          <w:lang w:val="en-GB"/>
        </w:rPr>
      </w:pPr>
      <w:bookmarkStart w:id="19" w:name="_Toc428178623"/>
      <w:r>
        <w:rPr>
          <w:lang w:val="en-GB"/>
        </w:rPr>
        <w:t>SKUA</w:t>
      </w:r>
      <w:bookmarkEnd w:id="19"/>
    </w:p>
    <w:p w:rsidR="00AF4446" w:rsidRPr="00AF4446" w:rsidRDefault="00AF4446" w:rsidP="00BA6135">
      <w:pPr>
        <w:rPr>
          <w:color w:val="008000"/>
          <w:highlight w:val="white"/>
          <w:lang w:val="es-AR"/>
        </w:rPr>
      </w:pPr>
      <w:r w:rsidRPr="00AF4446">
        <w:rPr>
          <w:color w:val="008000"/>
          <w:highlight w:val="white"/>
          <w:lang w:val="es-AR"/>
        </w:rPr>
        <w:t>Servidor de  apps. Skua.</w:t>
      </w:r>
    </w:p>
    <w:p w:rsidR="00AF4446" w:rsidRPr="00AF4446" w:rsidRDefault="00AF4446" w:rsidP="00AF4446">
      <w:pPr>
        <w:jc w:val="left"/>
        <w:rPr>
          <w:color w:val="0000FF"/>
          <w:highlight w:val="white"/>
        </w:rPr>
      </w:pPr>
      <w:r w:rsidRPr="00AF4446">
        <w:rPr>
          <w:color w:val="0000FF"/>
          <w:highlight w:val="white"/>
        </w:rPr>
        <w:t>&lt;Kenos.SkuaConnector.Properties.Settings&gt;</w:t>
      </w:r>
      <w:r w:rsidRPr="00AF4446">
        <w:rPr>
          <w:color w:val="0000FF"/>
          <w:highlight w:val="white"/>
        </w:rPr>
        <w:br/>
        <w:t>     &lt;setting name="Servidor" serializeAs="String"&gt;</w:t>
      </w:r>
      <w:r w:rsidRPr="00AF4446">
        <w:rPr>
          <w:color w:val="0000FF"/>
          <w:highlight w:val="white"/>
        </w:rPr>
        <w:br/>
        <w:t>        &lt;value&gt;??????&lt;/value&gt;</w:t>
      </w:r>
      <w:r w:rsidRPr="00AF4446">
        <w:rPr>
          <w:color w:val="0000FF"/>
          <w:highlight w:val="white"/>
        </w:rPr>
        <w:br/>
        <w:t>      &lt;/setting&gt;</w:t>
      </w:r>
      <w:r w:rsidRPr="00AF4446">
        <w:rPr>
          <w:color w:val="0000FF"/>
          <w:highlight w:val="white"/>
        </w:rPr>
        <w:br/>
        <w:t>&lt;/Kenos.SkuaConnector.Properties.Settings&gt;</w:t>
      </w:r>
    </w:p>
    <w:sectPr w:rsidR="00AF4446" w:rsidRPr="00AF4446" w:rsidSect="00DE714C">
      <w:headerReference w:type="default" r:id="rId14"/>
      <w:footerReference w:type="default" r:id="rId15"/>
      <w:pgSz w:w="11906" w:h="16838"/>
      <w:pgMar w:top="720" w:right="720" w:bottom="72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91" w:rsidRDefault="00953691" w:rsidP="00EB0D46">
      <w:pPr>
        <w:spacing w:after="0" w:line="240" w:lineRule="auto"/>
      </w:pPr>
      <w:r>
        <w:separator/>
      </w:r>
    </w:p>
  </w:endnote>
  <w:endnote w:type="continuationSeparator" w:id="0">
    <w:p w:rsidR="00953691" w:rsidRDefault="00953691" w:rsidP="00EB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D46" w:rsidRDefault="00EB0D46">
    <w:pPr>
      <w:pStyle w:val="Piedepgina"/>
    </w:pPr>
    <w:r>
      <w:ptab w:relativeTo="margin" w:alignment="center" w:leader="none"/>
    </w:r>
    <w:r>
      <w:t xml:space="preserve">Kenos – </w:t>
    </w:r>
    <w:r w:rsidR="00986446">
      <w:t xml:space="preserve">Manual de </w:t>
    </w:r>
    <w:r w:rsidR="004F4D96">
      <w:t xml:space="preserve">Administradores </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91" w:rsidRDefault="00953691" w:rsidP="00EB0D46">
      <w:pPr>
        <w:spacing w:after="0" w:line="240" w:lineRule="auto"/>
      </w:pPr>
      <w:r>
        <w:separator/>
      </w:r>
    </w:p>
  </w:footnote>
  <w:footnote w:type="continuationSeparator" w:id="0">
    <w:p w:rsidR="00953691" w:rsidRDefault="00953691" w:rsidP="00EB0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22" w:rsidRDefault="00323522">
    <w:pPr>
      <w:pStyle w:val="Encabezado"/>
    </w:pPr>
    <w:r>
      <w:rPr>
        <w:noProof/>
        <w:lang w:val="es-AR" w:eastAsia="es-AR" w:bidi="ar-SA"/>
      </w:rPr>
      <w:drawing>
        <wp:inline distT="0" distB="0" distL="0" distR="0" wp14:anchorId="187BF5A2" wp14:editId="668B0AC3">
          <wp:extent cx="5400675" cy="1114425"/>
          <wp:effectExtent l="0" t="0" r="9525" b="9525"/>
          <wp:docPr id="26" name="Imagen 26" descr="hoja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membret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592D"/>
    <w:multiLevelType w:val="hybridMultilevel"/>
    <w:tmpl w:val="BCB63C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19C4ED6"/>
    <w:multiLevelType w:val="hybridMultilevel"/>
    <w:tmpl w:val="3F3A192E"/>
    <w:lvl w:ilvl="0" w:tplc="473409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E110F6"/>
    <w:multiLevelType w:val="hybridMultilevel"/>
    <w:tmpl w:val="B8CCF7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69F612C"/>
    <w:multiLevelType w:val="hybridMultilevel"/>
    <w:tmpl w:val="523AF2C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4">
    <w:nsid w:val="26DF62D7"/>
    <w:multiLevelType w:val="hybridMultilevel"/>
    <w:tmpl w:val="CBB6A482"/>
    <w:lvl w:ilvl="0" w:tplc="473409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8F03E69"/>
    <w:multiLevelType w:val="hybridMultilevel"/>
    <w:tmpl w:val="F1BECD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154145F"/>
    <w:multiLevelType w:val="hybridMultilevel"/>
    <w:tmpl w:val="FBE06806"/>
    <w:lvl w:ilvl="0" w:tplc="E16EEDF8">
      <w:start w:val="1"/>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3E062B1"/>
    <w:multiLevelType w:val="hybridMultilevel"/>
    <w:tmpl w:val="E5544C90"/>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4CD6682"/>
    <w:multiLevelType w:val="hybridMultilevel"/>
    <w:tmpl w:val="AEE62F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66CC7D75"/>
    <w:multiLevelType w:val="hybridMultilevel"/>
    <w:tmpl w:val="07500212"/>
    <w:lvl w:ilvl="0" w:tplc="C074B3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7A7505D"/>
    <w:multiLevelType w:val="hybridMultilevel"/>
    <w:tmpl w:val="637C276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89D172C"/>
    <w:multiLevelType w:val="hybridMultilevel"/>
    <w:tmpl w:val="5FC8F6EC"/>
    <w:lvl w:ilvl="0" w:tplc="473409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A81202A"/>
    <w:multiLevelType w:val="hybridMultilevel"/>
    <w:tmpl w:val="5ECA096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6B8D5B34"/>
    <w:multiLevelType w:val="hybridMultilevel"/>
    <w:tmpl w:val="9B20BD98"/>
    <w:lvl w:ilvl="0" w:tplc="030C58D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B986FA5"/>
    <w:multiLevelType w:val="hybridMultilevel"/>
    <w:tmpl w:val="C8609850"/>
    <w:lvl w:ilvl="0" w:tplc="C3288A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F864656"/>
    <w:multiLevelType w:val="hybridMultilevel"/>
    <w:tmpl w:val="5F780DA4"/>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nsid w:val="70D576F6"/>
    <w:multiLevelType w:val="hybridMultilevel"/>
    <w:tmpl w:val="07DE524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7">
    <w:nsid w:val="73071FE5"/>
    <w:multiLevelType w:val="hybridMultilevel"/>
    <w:tmpl w:val="98E659A8"/>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8">
    <w:nsid w:val="7BBB78CF"/>
    <w:multiLevelType w:val="hybridMultilevel"/>
    <w:tmpl w:val="CA8273B6"/>
    <w:lvl w:ilvl="0" w:tplc="4734090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7C285E0C"/>
    <w:multiLevelType w:val="hybridMultilevel"/>
    <w:tmpl w:val="9F8090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9"/>
  </w:num>
  <w:num w:numId="4">
    <w:abstractNumId w:val="13"/>
  </w:num>
  <w:num w:numId="5">
    <w:abstractNumId w:val="4"/>
  </w:num>
  <w:num w:numId="6">
    <w:abstractNumId w:val="0"/>
  </w:num>
  <w:num w:numId="7">
    <w:abstractNumId w:val="12"/>
  </w:num>
  <w:num w:numId="8">
    <w:abstractNumId w:val="18"/>
  </w:num>
  <w:num w:numId="9">
    <w:abstractNumId w:val="1"/>
  </w:num>
  <w:num w:numId="10">
    <w:abstractNumId w:val="11"/>
  </w:num>
  <w:num w:numId="11">
    <w:abstractNumId w:val="6"/>
  </w:num>
  <w:num w:numId="12">
    <w:abstractNumId w:val="14"/>
  </w:num>
  <w:num w:numId="13">
    <w:abstractNumId w:val="16"/>
  </w:num>
  <w:num w:numId="14">
    <w:abstractNumId w:val="3"/>
  </w:num>
  <w:num w:numId="15">
    <w:abstractNumId w:val="10"/>
  </w:num>
  <w:num w:numId="16">
    <w:abstractNumId w:val="5"/>
  </w:num>
  <w:num w:numId="17">
    <w:abstractNumId w:val="8"/>
  </w:num>
  <w:num w:numId="18">
    <w:abstractNumId w:val="2"/>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4F"/>
    <w:rsid w:val="0005200F"/>
    <w:rsid w:val="00055BC0"/>
    <w:rsid w:val="00065CC8"/>
    <w:rsid w:val="000B3C3D"/>
    <w:rsid w:val="000C5E59"/>
    <w:rsid w:val="000E2627"/>
    <w:rsid w:val="000E343D"/>
    <w:rsid w:val="001A4859"/>
    <w:rsid w:val="001B427C"/>
    <w:rsid w:val="001D012F"/>
    <w:rsid w:val="001D6718"/>
    <w:rsid w:val="001F63F5"/>
    <w:rsid w:val="00201375"/>
    <w:rsid w:val="00233081"/>
    <w:rsid w:val="00243073"/>
    <w:rsid w:val="00244E68"/>
    <w:rsid w:val="0029112C"/>
    <w:rsid w:val="00295448"/>
    <w:rsid w:val="002973FC"/>
    <w:rsid w:val="002D7B41"/>
    <w:rsid w:val="002F22D7"/>
    <w:rsid w:val="00303F3D"/>
    <w:rsid w:val="00323522"/>
    <w:rsid w:val="00344965"/>
    <w:rsid w:val="0037332A"/>
    <w:rsid w:val="003C31D6"/>
    <w:rsid w:val="004404B9"/>
    <w:rsid w:val="004568B9"/>
    <w:rsid w:val="00463337"/>
    <w:rsid w:val="004C3FE7"/>
    <w:rsid w:val="004F4D96"/>
    <w:rsid w:val="00501DD3"/>
    <w:rsid w:val="005419FC"/>
    <w:rsid w:val="00541AB1"/>
    <w:rsid w:val="0054481C"/>
    <w:rsid w:val="00547586"/>
    <w:rsid w:val="005518AD"/>
    <w:rsid w:val="00554AE2"/>
    <w:rsid w:val="00555697"/>
    <w:rsid w:val="005D4B38"/>
    <w:rsid w:val="00604CC8"/>
    <w:rsid w:val="0062159C"/>
    <w:rsid w:val="00634578"/>
    <w:rsid w:val="006A5F8B"/>
    <w:rsid w:val="006C1BCB"/>
    <w:rsid w:val="0071042B"/>
    <w:rsid w:val="00725A8D"/>
    <w:rsid w:val="00753A6D"/>
    <w:rsid w:val="007703CE"/>
    <w:rsid w:val="00774947"/>
    <w:rsid w:val="00786585"/>
    <w:rsid w:val="007C632B"/>
    <w:rsid w:val="00800545"/>
    <w:rsid w:val="00802DF5"/>
    <w:rsid w:val="00816B15"/>
    <w:rsid w:val="00816C58"/>
    <w:rsid w:val="0083429E"/>
    <w:rsid w:val="0087043C"/>
    <w:rsid w:val="008B5A62"/>
    <w:rsid w:val="008D275B"/>
    <w:rsid w:val="00910EB2"/>
    <w:rsid w:val="009164F6"/>
    <w:rsid w:val="0092128A"/>
    <w:rsid w:val="00953691"/>
    <w:rsid w:val="0098426C"/>
    <w:rsid w:val="00986446"/>
    <w:rsid w:val="009A7150"/>
    <w:rsid w:val="009B2C16"/>
    <w:rsid w:val="009B3BC1"/>
    <w:rsid w:val="009F0414"/>
    <w:rsid w:val="00A60521"/>
    <w:rsid w:val="00AC7091"/>
    <w:rsid w:val="00AF4446"/>
    <w:rsid w:val="00AF6035"/>
    <w:rsid w:val="00B1529A"/>
    <w:rsid w:val="00B1565F"/>
    <w:rsid w:val="00B16816"/>
    <w:rsid w:val="00B67D4B"/>
    <w:rsid w:val="00B71BA8"/>
    <w:rsid w:val="00B766F3"/>
    <w:rsid w:val="00BA6135"/>
    <w:rsid w:val="00BE1FFC"/>
    <w:rsid w:val="00BE4D7F"/>
    <w:rsid w:val="00BE6675"/>
    <w:rsid w:val="00C254C9"/>
    <w:rsid w:val="00C374ED"/>
    <w:rsid w:val="00C6799B"/>
    <w:rsid w:val="00C8469E"/>
    <w:rsid w:val="00C9665A"/>
    <w:rsid w:val="00CD1FC6"/>
    <w:rsid w:val="00D25A61"/>
    <w:rsid w:val="00D36D6E"/>
    <w:rsid w:val="00D530D5"/>
    <w:rsid w:val="00D66069"/>
    <w:rsid w:val="00DE714C"/>
    <w:rsid w:val="00E16C5A"/>
    <w:rsid w:val="00E205A7"/>
    <w:rsid w:val="00E92AE4"/>
    <w:rsid w:val="00EB0D46"/>
    <w:rsid w:val="00EC2A9D"/>
    <w:rsid w:val="00F167ED"/>
    <w:rsid w:val="00F23A17"/>
    <w:rsid w:val="00F24713"/>
    <w:rsid w:val="00F3634F"/>
    <w:rsid w:val="00F6285A"/>
    <w:rsid w:val="00F66927"/>
    <w:rsid w:val="00F7102D"/>
    <w:rsid w:val="00F80609"/>
    <w:rsid w:val="00FD3316"/>
    <w:rsid w:val="00FE05E7"/>
    <w:rsid w:val="00FF4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35"/>
    <w:pPr>
      <w:jc w:val="both"/>
    </w:pPr>
    <w:rPr>
      <w:rFonts w:ascii="Arial" w:hAnsi="Arial"/>
      <w:szCs w:val="20"/>
    </w:rPr>
  </w:style>
  <w:style w:type="paragraph" w:styleId="Ttulo1">
    <w:name w:val="heading 1"/>
    <w:basedOn w:val="Normal"/>
    <w:next w:val="Normal"/>
    <w:link w:val="Ttulo1Car"/>
    <w:uiPriority w:val="9"/>
    <w:qFormat/>
    <w:rsid w:val="007703CE"/>
    <w:pPr>
      <w:pBdr>
        <w:top w:val="single" w:sz="24" w:space="0" w:color="7F7F7F" w:themeColor="accent1"/>
        <w:left w:val="single" w:sz="24" w:space="0" w:color="7F7F7F" w:themeColor="accent1"/>
        <w:bottom w:val="single" w:sz="24" w:space="0" w:color="7F7F7F" w:themeColor="accent1"/>
        <w:right w:val="single" w:sz="24" w:space="0" w:color="7F7F7F" w:themeColor="accent1"/>
      </w:pBdr>
      <w:shd w:val="clear" w:color="auto" w:fill="7F7F7F" w:themeFill="accent1"/>
      <w:spacing w:after="0"/>
      <w:outlineLvl w:val="0"/>
    </w:pPr>
    <w:rPr>
      <w:b/>
      <w:bCs/>
      <w:caps/>
      <w:color w:val="FFFFFF" w:themeColor="background1"/>
      <w:spacing w:val="15"/>
      <w:szCs w:val="22"/>
    </w:rPr>
  </w:style>
  <w:style w:type="paragraph" w:styleId="Ttulo2">
    <w:name w:val="heading 2"/>
    <w:basedOn w:val="Normal"/>
    <w:next w:val="Normal"/>
    <w:link w:val="Ttulo2Car"/>
    <w:uiPriority w:val="9"/>
    <w:unhideWhenUsed/>
    <w:qFormat/>
    <w:rsid w:val="007703CE"/>
    <w:pPr>
      <w:pBdr>
        <w:top w:val="single" w:sz="24" w:space="0" w:color="E5E5E5" w:themeColor="accent1" w:themeTint="33"/>
        <w:left w:val="single" w:sz="24" w:space="0" w:color="E5E5E5" w:themeColor="accent1" w:themeTint="33"/>
        <w:bottom w:val="single" w:sz="24" w:space="0" w:color="E5E5E5" w:themeColor="accent1" w:themeTint="33"/>
        <w:right w:val="single" w:sz="24" w:space="0" w:color="E5E5E5" w:themeColor="accent1" w:themeTint="33"/>
      </w:pBdr>
      <w:shd w:val="clear" w:color="auto" w:fill="E5E5E5" w:themeFill="accent1" w:themeFillTint="33"/>
      <w:spacing w:after="0"/>
      <w:outlineLvl w:val="1"/>
    </w:pPr>
    <w:rPr>
      <w:caps/>
      <w:spacing w:val="15"/>
      <w:szCs w:val="22"/>
    </w:rPr>
  </w:style>
  <w:style w:type="paragraph" w:styleId="Ttulo3">
    <w:name w:val="heading 3"/>
    <w:basedOn w:val="Normal"/>
    <w:next w:val="Normal"/>
    <w:link w:val="Ttulo3Car"/>
    <w:uiPriority w:val="9"/>
    <w:unhideWhenUsed/>
    <w:qFormat/>
    <w:rsid w:val="007703CE"/>
    <w:pPr>
      <w:pBdr>
        <w:top w:val="single" w:sz="6" w:space="2" w:color="7F7F7F" w:themeColor="accent1"/>
        <w:left w:val="single" w:sz="6" w:space="2" w:color="7F7F7F" w:themeColor="accent1"/>
      </w:pBdr>
      <w:spacing w:before="300" w:after="0"/>
      <w:outlineLvl w:val="2"/>
    </w:pPr>
    <w:rPr>
      <w:caps/>
      <w:color w:val="3F3F3F" w:themeColor="accent1" w:themeShade="7F"/>
      <w:spacing w:val="15"/>
      <w:szCs w:val="22"/>
    </w:rPr>
  </w:style>
  <w:style w:type="paragraph" w:styleId="Ttulo4">
    <w:name w:val="heading 4"/>
    <w:basedOn w:val="Normal"/>
    <w:next w:val="Normal"/>
    <w:link w:val="Ttulo4Car"/>
    <w:uiPriority w:val="9"/>
    <w:semiHidden/>
    <w:unhideWhenUsed/>
    <w:qFormat/>
    <w:rsid w:val="007703CE"/>
    <w:pPr>
      <w:pBdr>
        <w:top w:val="dotted" w:sz="6" w:space="2" w:color="7F7F7F" w:themeColor="accent1"/>
        <w:left w:val="dotted" w:sz="6" w:space="2" w:color="7F7F7F" w:themeColor="accent1"/>
      </w:pBdr>
      <w:spacing w:before="300" w:after="0"/>
      <w:outlineLvl w:val="3"/>
    </w:pPr>
    <w:rPr>
      <w:caps/>
      <w:color w:val="5F5F5F" w:themeColor="accent1" w:themeShade="BF"/>
      <w:spacing w:val="10"/>
      <w:szCs w:val="22"/>
    </w:rPr>
  </w:style>
  <w:style w:type="paragraph" w:styleId="Ttulo5">
    <w:name w:val="heading 5"/>
    <w:basedOn w:val="Normal"/>
    <w:next w:val="Normal"/>
    <w:link w:val="Ttulo5Car"/>
    <w:uiPriority w:val="9"/>
    <w:semiHidden/>
    <w:unhideWhenUsed/>
    <w:qFormat/>
    <w:rsid w:val="007703CE"/>
    <w:pPr>
      <w:pBdr>
        <w:bottom w:val="single" w:sz="6" w:space="1" w:color="7F7F7F" w:themeColor="accent1"/>
      </w:pBdr>
      <w:spacing w:before="300" w:after="0"/>
      <w:outlineLvl w:val="4"/>
    </w:pPr>
    <w:rPr>
      <w:caps/>
      <w:color w:val="5F5F5F" w:themeColor="accent1" w:themeShade="BF"/>
      <w:spacing w:val="10"/>
      <w:szCs w:val="22"/>
    </w:rPr>
  </w:style>
  <w:style w:type="paragraph" w:styleId="Ttulo6">
    <w:name w:val="heading 6"/>
    <w:basedOn w:val="Normal"/>
    <w:next w:val="Normal"/>
    <w:link w:val="Ttulo6Car"/>
    <w:uiPriority w:val="9"/>
    <w:semiHidden/>
    <w:unhideWhenUsed/>
    <w:qFormat/>
    <w:rsid w:val="007703CE"/>
    <w:pPr>
      <w:pBdr>
        <w:bottom w:val="dotted" w:sz="6" w:space="1" w:color="7F7F7F" w:themeColor="accent1"/>
      </w:pBdr>
      <w:spacing w:before="300" w:after="0"/>
      <w:outlineLvl w:val="5"/>
    </w:pPr>
    <w:rPr>
      <w:caps/>
      <w:color w:val="5F5F5F" w:themeColor="accent1" w:themeShade="BF"/>
      <w:spacing w:val="10"/>
      <w:szCs w:val="22"/>
    </w:rPr>
  </w:style>
  <w:style w:type="paragraph" w:styleId="Ttulo7">
    <w:name w:val="heading 7"/>
    <w:basedOn w:val="Normal"/>
    <w:next w:val="Normal"/>
    <w:link w:val="Ttulo7Car"/>
    <w:uiPriority w:val="9"/>
    <w:semiHidden/>
    <w:unhideWhenUsed/>
    <w:qFormat/>
    <w:rsid w:val="007703CE"/>
    <w:pPr>
      <w:spacing w:before="300" w:after="0"/>
      <w:outlineLvl w:val="6"/>
    </w:pPr>
    <w:rPr>
      <w:caps/>
      <w:color w:val="5F5F5F" w:themeColor="accent1" w:themeShade="BF"/>
      <w:spacing w:val="10"/>
      <w:szCs w:val="22"/>
    </w:rPr>
  </w:style>
  <w:style w:type="paragraph" w:styleId="Ttulo8">
    <w:name w:val="heading 8"/>
    <w:basedOn w:val="Normal"/>
    <w:next w:val="Normal"/>
    <w:link w:val="Ttulo8Car"/>
    <w:uiPriority w:val="9"/>
    <w:semiHidden/>
    <w:unhideWhenUsed/>
    <w:qFormat/>
    <w:rsid w:val="007703CE"/>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7703CE"/>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63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34F"/>
    <w:rPr>
      <w:rFonts w:ascii="Tahoma" w:hAnsi="Tahoma" w:cs="Tahoma"/>
      <w:sz w:val="16"/>
      <w:szCs w:val="16"/>
    </w:rPr>
  </w:style>
  <w:style w:type="paragraph" w:styleId="Encabezado">
    <w:name w:val="header"/>
    <w:basedOn w:val="Normal"/>
    <w:link w:val="EncabezadoCar"/>
    <w:uiPriority w:val="99"/>
    <w:unhideWhenUsed/>
    <w:rsid w:val="00EB0D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0D46"/>
  </w:style>
  <w:style w:type="paragraph" w:styleId="Piedepgina">
    <w:name w:val="footer"/>
    <w:basedOn w:val="Normal"/>
    <w:link w:val="PiedepginaCar"/>
    <w:unhideWhenUsed/>
    <w:rsid w:val="00EB0D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0D46"/>
  </w:style>
  <w:style w:type="paragraph" w:styleId="Sinespaciado">
    <w:name w:val="No Spacing"/>
    <w:basedOn w:val="Normal"/>
    <w:link w:val="SinespaciadoCar"/>
    <w:uiPriority w:val="1"/>
    <w:qFormat/>
    <w:rsid w:val="007703CE"/>
    <w:pPr>
      <w:spacing w:before="0" w:after="0" w:line="240" w:lineRule="auto"/>
    </w:pPr>
  </w:style>
  <w:style w:type="character" w:customStyle="1" w:styleId="SinespaciadoCar">
    <w:name w:val="Sin espaciado Car"/>
    <w:basedOn w:val="Fuentedeprrafopredeter"/>
    <w:link w:val="Sinespaciado"/>
    <w:uiPriority w:val="1"/>
    <w:rsid w:val="007703CE"/>
    <w:rPr>
      <w:sz w:val="20"/>
      <w:szCs w:val="20"/>
    </w:rPr>
  </w:style>
  <w:style w:type="character" w:styleId="Refdecomentario">
    <w:name w:val="annotation reference"/>
    <w:basedOn w:val="Fuentedeprrafopredeter"/>
    <w:uiPriority w:val="99"/>
    <w:semiHidden/>
    <w:unhideWhenUsed/>
    <w:rsid w:val="00EB0D46"/>
    <w:rPr>
      <w:sz w:val="16"/>
      <w:szCs w:val="16"/>
    </w:rPr>
  </w:style>
  <w:style w:type="paragraph" w:styleId="Textocomentario">
    <w:name w:val="annotation text"/>
    <w:basedOn w:val="Normal"/>
    <w:link w:val="TextocomentarioCar"/>
    <w:uiPriority w:val="99"/>
    <w:semiHidden/>
    <w:unhideWhenUsed/>
    <w:rsid w:val="00EB0D46"/>
    <w:pPr>
      <w:spacing w:line="240" w:lineRule="auto"/>
    </w:pPr>
  </w:style>
  <w:style w:type="character" w:customStyle="1" w:styleId="TextocomentarioCar">
    <w:name w:val="Texto comentario Car"/>
    <w:basedOn w:val="Fuentedeprrafopredeter"/>
    <w:link w:val="Textocomentario"/>
    <w:uiPriority w:val="99"/>
    <w:semiHidden/>
    <w:rsid w:val="00EB0D46"/>
    <w:rPr>
      <w:sz w:val="20"/>
      <w:szCs w:val="20"/>
    </w:rPr>
  </w:style>
  <w:style w:type="paragraph" w:styleId="Asuntodelcomentario">
    <w:name w:val="annotation subject"/>
    <w:basedOn w:val="Textocomentario"/>
    <w:next w:val="Textocomentario"/>
    <w:link w:val="AsuntodelcomentarioCar"/>
    <w:uiPriority w:val="99"/>
    <w:semiHidden/>
    <w:unhideWhenUsed/>
    <w:rsid w:val="00EB0D46"/>
    <w:rPr>
      <w:b/>
      <w:bCs/>
    </w:rPr>
  </w:style>
  <w:style w:type="character" w:customStyle="1" w:styleId="AsuntodelcomentarioCar">
    <w:name w:val="Asunto del comentario Car"/>
    <w:basedOn w:val="TextocomentarioCar"/>
    <w:link w:val="Asuntodelcomentario"/>
    <w:uiPriority w:val="99"/>
    <w:semiHidden/>
    <w:rsid w:val="00EB0D46"/>
    <w:rPr>
      <w:b/>
      <w:bCs/>
      <w:sz w:val="20"/>
      <w:szCs w:val="20"/>
    </w:rPr>
  </w:style>
  <w:style w:type="character" w:styleId="Hipervnculo">
    <w:name w:val="Hyperlink"/>
    <w:basedOn w:val="Fuentedeprrafopredeter"/>
    <w:uiPriority w:val="99"/>
    <w:unhideWhenUsed/>
    <w:rsid w:val="00EB0D46"/>
    <w:rPr>
      <w:color w:val="0000FF" w:themeColor="hyperlink"/>
      <w:u w:val="single"/>
    </w:rPr>
  </w:style>
  <w:style w:type="character" w:styleId="Hipervnculovisitado">
    <w:name w:val="FollowedHyperlink"/>
    <w:basedOn w:val="Fuentedeprrafopredeter"/>
    <w:uiPriority w:val="99"/>
    <w:semiHidden/>
    <w:unhideWhenUsed/>
    <w:rsid w:val="00EB0D46"/>
    <w:rPr>
      <w:color w:val="800080" w:themeColor="followedHyperlink"/>
      <w:u w:val="single"/>
    </w:rPr>
  </w:style>
  <w:style w:type="character" w:customStyle="1" w:styleId="Ttulo1Car">
    <w:name w:val="Título 1 Car"/>
    <w:basedOn w:val="Fuentedeprrafopredeter"/>
    <w:link w:val="Ttulo1"/>
    <w:uiPriority w:val="9"/>
    <w:rsid w:val="007703CE"/>
    <w:rPr>
      <w:b/>
      <w:bCs/>
      <w:caps/>
      <w:color w:val="FFFFFF" w:themeColor="background1"/>
      <w:spacing w:val="15"/>
      <w:shd w:val="clear" w:color="auto" w:fill="7F7F7F" w:themeFill="accent1"/>
    </w:rPr>
  </w:style>
  <w:style w:type="character" w:customStyle="1" w:styleId="Ttulo2Car">
    <w:name w:val="Título 2 Car"/>
    <w:basedOn w:val="Fuentedeprrafopredeter"/>
    <w:link w:val="Ttulo2"/>
    <w:uiPriority w:val="9"/>
    <w:rsid w:val="007703CE"/>
    <w:rPr>
      <w:caps/>
      <w:spacing w:val="15"/>
      <w:shd w:val="clear" w:color="auto" w:fill="E5E5E5" w:themeFill="accent1" w:themeFillTint="33"/>
    </w:rPr>
  </w:style>
  <w:style w:type="character" w:customStyle="1" w:styleId="Ttulo3Car">
    <w:name w:val="Título 3 Car"/>
    <w:basedOn w:val="Fuentedeprrafopredeter"/>
    <w:link w:val="Ttulo3"/>
    <w:uiPriority w:val="9"/>
    <w:rsid w:val="007703CE"/>
    <w:rPr>
      <w:caps/>
      <w:color w:val="3F3F3F" w:themeColor="accent1" w:themeShade="7F"/>
      <w:spacing w:val="15"/>
    </w:rPr>
  </w:style>
  <w:style w:type="character" w:customStyle="1" w:styleId="Ttulo4Car">
    <w:name w:val="Título 4 Car"/>
    <w:basedOn w:val="Fuentedeprrafopredeter"/>
    <w:link w:val="Ttulo4"/>
    <w:uiPriority w:val="9"/>
    <w:semiHidden/>
    <w:rsid w:val="007703CE"/>
    <w:rPr>
      <w:caps/>
      <w:color w:val="5F5F5F" w:themeColor="accent1" w:themeShade="BF"/>
      <w:spacing w:val="10"/>
    </w:rPr>
  </w:style>
  <w:style w:type="character" w:customStyle="1" w:styleId="Ttulo5Car">
    <w:name w:val="Título 5 Car"/>
    <w:basedOn w:val="Fuentedeprrafopredeter"/>
    <w:link w:val="Ttulo5"/>
    <w:uiPriority w:val="9"/>
    <w:semiHidden/>
    <w:rsid w:val="007703CE"/>
    <w:rPr>
      <w:caps/>
      <w:color w:val="5F5F5F" w:themeColor="accent1" w:themeShade="BF"/>
      <w:spacing w:val="10"/>
    </w:rPr>
  </w:style>
  <w:style w:type="character" w:customStyle="1" w:styleId="Ttulo6Car">
    <w:name w:val="Título 6 Car"/>
    <w:basedOn w:val="Fuentedeprrafopredeter"/>
    <w:link w:val="Ttulo6"/>
    <w:uiPriority w:val="9"/>
    <w:semiHidden/>
    <w:rsid w:val="007703CE"/>
    <w:rPr>
      <w:caps/>
      <w:color w:val="5F5F5F" w:themeColor="accent1" w:themeShade="BF"/>
      <w:spacing w:val="10"/>
    </w:rPr>
  </w:style>
  <w:style w:type="character" w:customStyle="1" w:styleId="Ttulo7Car">
    <w:name w:val="Título 7 Car"/>
    <w:basedOn w:val="Fuentedeprrafopredeter"/>
    <w:link w:val="Ttulo7"/>
    <w:uiPriority w:val="9"/>
    <w:semiHidden/>
    <w:rsid w:val="007703CE"/>
    <w:rPr>
      <w:caps/>
      <w:color w:val="5F5F5F" w:themeColor="accent1" w:themeShade="BF"/>
      <w:spacing w:val="10"/>
    </w:rPr>
  </w:style>
  <w:style w:type="character" w:customStyle="1" w:styleId="Ttulo8Car">
    <w:name w:val="Título 8 Car"/>
    <w:basedOn w:val="Fuentedeprrafopredeter"/>
    <w:link w:val="Ttulo8"/>
    <w:uiPriority w:val="9"/>
    <w:semiHidden/>
    <w:rsid w:val="007703CE"/>
    <w:rPr>
      <w:caps/>
      <w:spacing w:val="10"/>
      <w:sz w:val="18"/>
      <w:szCs w:val="18"/>
    </w:rPr>
  </w:style>
  <w:style w:type="character" w:customStyle="1" w:styleId="Ttulo9Car">
    <w:name w:val="Título 9 Car"/>
    <w:basedOn w:val="Fuentedeprrafopredeter"/>
    <w:link w:val="Ttulo9"/>
    <w:uiPriority w:val="9"/>
    <w:semiHidden/>
    <w:rsid w:val="007703CE"/>
    <w:rPr>
      <w:i/>
      <w:caps/>
      <w:spacing w:val="10"/>
      <w:sz w:val="18"/>
      <w:szCs w:val="18"/>
    </w:rPr>
  </w:style>
  <w:style w:type="paragraph" w:styleId="Epgrafe">
    <w:name w:val="caption"/>
    <w:basedOn w:val="Normal"/>
    <w:next w:val="Normal"/>
    <w:uiPriority w:val="35"/>
    <w:semiHidden/>
    <w:unhideWhenUsed/>
    <w:qFormat/>
    <w:rsid w:val="007703CE"/>
    <w:rPr>
      <w:b/>
      <w:bCs/>
      <w:color w:val="5F5F5F" w:themeColor="accent1" w:themeShade="BF"/>
      <w:sz w:val="16"/>
      <w:szCs w:val="16"/>
    </w:rPr>
  </w:style>
  <w:style w:type="paragraph" w:styleId="Ttulo">
    <w:name w:val="Title"/>
    <w:basedOn w:val="Normal"/>
    <w:next w:val="Normal"/>
    <w:link w:val="TtuloCar"/>
    <w:uiPriority w:val="10"/>
    <w:qFormat/>
    <w:rsid w:val="007703CE"/>
    <w:pPr>
      <w:spacing w:before="720"/>
    </w:pPr>
    <w:rPr>
      <w:caps/>
      <w:color w:val="7F7F7F" w:themeColor="accent1"/>
      <w:spacing w:val="10"/>
      <w:kern w:val="28"/>
      <w:sz w:val="52"/>
      <w:szCs w:val="52"/>
    </w:rPr>
  </w:style>
  <w:style w:type="character" w:customStyle="1" w:styleId="TtuloCar">
    <w:name w:val="Título Car"/>
    <w:basedOn w:val="Fuentedeprrafopredeter"/>
    <w:link w:val="Ttulo"/>
    <w:uiPriority w:val="10"/>
    <w:rsid w:val="007703CE"/>
    <w:rPr>
      <w:caps/>
      <w:color w:val="7F7F7F" w:themeColor="accent1"/>
      <w:spacing w:val="10"/>
      <w:kern w:val="28"/>
      <w:sz w:val="52"/>
      <w:szCs w:val="52"/>
    </w:rPr>
  </w:style>
  <w:style w:type="paragraph" w:styleId="Subttulo">
    <w:name w:val="Subtitle"/>
    <w:basedOn w:val="Normal"/>
    <w:next w:val="Normal"/>
    <w:link w:val="SubttuloCar"/>
    <w:uiPriority w:val="11"/>
    <w:qFormat/>
    <w:rsid w:val="007703CE"/>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7703CE"/>
    <w:rPr>
      <w:caps/>
      <w:color w:val="595959" w:themeColor="text1" w:themeTint="A6"/>
      <w:spacing w:val="10"/>
      <w:sz w:val="24"/>
      <w:szCs w:val="24"/>
    </w:rPr>
  </w:style>
  <w:style w:type="character" w:styleId="Textoennegrita">
    <w:name w:val="Strong"/>
    <w:uiPriority w:val="22"/>
    <w:qFormat/>
    <w:rsid w:val="007703CE"/>
    <w:rPr>
      <w:b/>
      <w:bCs/>
    </w:rPr>
  </w:style>
  <w:style w:type="character" w:styleId="nfasis">
    <w:name w:val="Emphasis"/>
    <w:uiPriority w:val="20"/>
    <w:qFormat/>
    <w:rsid w:val="007703CE"/>
    <w:rPr>
      <w:caps/>
      <w:color w:val="3F3F3F" w:themeColor="accent1" w:themeShade="7F"/>
      <w:spacing w:val="5"/>
    </w:rPr>
  </w:style>
  <w:style w:type="paragraph" w:styleId="Prrafodelista">
    <w:name w:val="List Paragraph"/>
    <w:basedOn w:val="Normal"/>
    <w:uiPriority w:val="34"/>
    <w:qFormat/>
    <w:rsid w:val="007703CE"/>
    <w:pPr>
      <w:ind w:left="720"/>
      <w:contextualSpacing/>
    </w:pPr>
  </w:style>
  <w:style w:type="paragraph" w:styleId="Cita">
    <w:name w:val="Quote"/>
    <w:basedOn w:val="Normal"/>
    <w:next w:val="Normal"/>
    <w:link w:val="CitaCar"/>
    <w:uiPriority w:val="29"/>
    <w:qFormat/>
    <w:rsid w:val="007703CE"/>
    <w:rPr>
      <w:i/>
      <w:iCs/>
    </w:rPr>
  </w:style>
  <w:style w:type="character" w:customStyle="1" w:styleId="CitaCar">
    <w:name w:val="Cita Car"/>
    <w:basedOn w:val="Fuentedeprrafopredeter"/>
    <w:link w:val="Cita"/>
    <w:uiPriority w:val="29"/>
    <w:rsid w:val="007703CE"/>
    <w:rPr>
      <w:i/>
      <w:iCs/>
      <w:sz w:val="20"/>
      <w:szCs w:val="20"/>
    </w:rPr>
  </w:style>
  <w:style w:type="paragraph" w:styleId="Citadestacada">
    <w:name w:val="Intense Quote"/>
    <w:basedOn w:val="Normal"/>
    <w:next w:val="Normal"/>
    <w:link w:val="CitadestacadaCar"/>
    <w:uiPriority w:val="30"/>
    <w:qFormat/>
    <w:rsid w:val="007703CE"/>
    <w:pPr>
      <w:pBdr>
        <w:top w:val="single" w:sz="4" w:space="10" w:color="7F7F7F" w:themeColor="accent1"/>
        <w:left w:val="single" w:sz="4" w:space="10" w:color="7F7F7F" w:themeColor="accent1"/>
      </w:pBdr>
      <w:spacing w:after="0"/>
      <w:ind w:left="1296" w:right="1152"/>
    </w:pPr>
    <w:rPr>
      <w:i/>
      <w:iCs/>
      <w:color w:val="7F7F7F" w:themeColor="accent1"/>
    </w:rPr>
  </w:style>
  <w:style w:type="character" w:customStyle="1" w:styleId="CitadestacadaCar">
    <w:name w:val="Cita destacada Car"/>
    <w:basedOn w:val="Fuentedeprrafopredeter"/>
    <w:link w:val="Citadestacada"/>
    <w:uiPriority w:val="30"/>
    <w:rsid w:val="007703CE"/>
    <w:rPr>
      <w:i/>
      <w:iCs/>
      <w:color w:val="7F7F7F" w:themeColor="accent1"/>
      <w:sz w:val="20"/>
      <w:szCs w:val="20"/>
    </w:rPr>
  </w:style>
  <w:style w:type="character" w:styleId="nfasissutil">
    <w:name w:val="Subtle Emphasis"/>
    <w:uiPriority w:val="19"/>
    <w:qFormat/>
    <w:rsid w:val="007703CE"/>
    <w:rPr>
      <w:i/>
      <w:iCs/>
      <w:color w:val="3F3F3F" w:themeColor="accent1" w:themeShade="7F"/>
    </w:rPr>
  </w:style>
  <w:style w:type="character" w:styleId="nfasisintenso">
    <w:name w:val="Intense Emphasis"/>
    <w:uiPriority w:val="21"/>
    <w:qFormat/>
    <w:rsid w:val="007703CE"/>
    <w:rPr>
      <w:b/>
      <w:bCs/>
      <w:caps/>
      <w:color w:val="3F3F3F" w:themeColor="accent1" w:themeShade="7F"/>
      <w:spacing w:val="10"/>
    </w:rPr>
  </w:style>
  <w:style w:type="character" w:styleId="Referenciasutil">
    <w:name w:val="Subtle Reference"/>
    <w:uiPriority w:val="31"/>
    <w:qFormat/>
    <w:rsid w:val="007703CE"/>
    <w:rPr>
      <w:b/>
      <w:bCs/>
      <w:color w:val="7F7F7F" w:themeColor="accent1"/>
    </w:rPr>
  </w:style>
  <w:style w:type="character" w:styleId="Referenciaintensa">
    <w:name w:val="Intense Reference"/>
    <w:uiPriority w:val="32"/>
    <w:qFormat/>
    <w:rsid w:val="007703CE"/>
    <w:rPr>
      <w:b/>
      <w:bCs/>
      <w:i/>
      <w:iCs/>
      <w:caps/>
      <w:color w:val="7F7F7F" w:themeColor="accent1"/>
    </w:rPr>
  </w:style>
  <w:style w:type="character" w:styleId="Ttulodellibro">
    <w:name w:val="Book Title"/>
    <w:uiPriority w:val="33"/>
    <w:qFormat/>
    <w:rsid w:val="007703CE"/>
    <w:rPr>
      <w:b/>
      <w:bCs/>
      <w:i/>
      <w:iCs/>
      <w:spacing w:val="9"/>
    </w:rPr>
  </w:style>
  <w:style w:type="paragraph" w:styleId="TtulodeTDC">
    <w:name w:val="TOC Heading"/>
    <w:basedOn w:val="Ttulo1"/>
    <w:next w:val="Normal"/>
    <w:uiPriority w:val="39"/>
    <w:unhideWhenUsed/>
    <w:qFormat/>
    <w:rsid w:val="007703CE"/>
    <w:pPr>
      <w:outlineLvl w:val="9"/>
    </w:pPr>
  </w:style>
  <w:style w:type="paragraph" w:styleId="TDC3">
    <w:name w:val="toc 3"/>
    <w:basedOn w:val="Normal"/>
    <w:next w:val="Normal"/>
    <w:autoRedefine/>
    <w:uiPriority w:val="39"/>
    <w:unhideWhenUsed/>
    <w:rsid w:val="00F7102D"/>
    <w:pPr>
      <w:spacing w:after="100"/>
      <w:ind w:left="400"/>
    </w:pPr>
  </w:style>
  <w:style w:type="paragraph" w:styleId="TDC1">
    <w:name w:val="toc 1"/>
    <w:basedOn w:val="Normal"/>
    <w:next w:val="Normal"/>
    <w:autoRedefine/>
    <w:uiPriority w:val="39"/>
    <w:unhideWhenUsed/>
    <w:rsid w:val="00F7102D"/>
    <w:pPr>
      <w:spacing w:after="100"/>
    </w:pPr>
  </w:style>
  <w:style w:type="paragraph" w:styleId="TDC2">
    <w:name w:val="toc 2"/>
    <w:basedOn w:val="Normal"/>
    <w:next w:val="Normal"/>
    <w:autoRedefine/>
    <w:uiPriority w:val="39"/>
    <w:unhideWhenUsed/>
    <w:rsid w:val="00554AE2"/>
    <w:pPr>
      <w:spacing w:after="100"/>
      <w:ind w:left="220"/>
    </w:pPr>
  </w:style>
  <w:style w:type="paragraph" w:customStyle="1" w:styleId="Prrafodelista1">
    <w:name w:val="Párrafo de lista1"/>
    <w:basedOn w:val="Normal"/>
    <w:rsid w:val="00B67D4B"/>
    <w:pPr>
      <w:spacing w:before="0" w:line="288" w:lineRule="auto"/>
      <w:ind w:left="720"/>
    </w:pPr>
    <w:rPr>
      <w:rFonts w:ascii="Times New Roman" w:eastAsia="Times New Roman" w:hAnsi="Times New Roman" w:cs="Times New Roman"/>
      <w:i/>
      <w:iCs/>
      <w:lang w:bidi="ar-SA"/>
    </w:rPr>
  </w:style>
  <w:style w:type="paragraph" w:styleId="Sangradetextonormal">
    <w:name w:val="Body Text Indent"/>
    <w:basedOn w:val="Normal"/>
    <w:link w:val="SangradetextonormalCar"/>
    <w:semiHidden/>
    <w:rsid w:val="00B67D4B"/>
    <w:pPr>
      <w:spacing w:before="0" w:line="288" w:lineRule="auto"/>
      <w:ind w:left="405"/>
    </w:pPr>
    <w:rPr>
      <w:rFonts w:ascii="Times New Roman" w:eastAsia="Times New Roman" w:hAnsi="Times New Roman" w:cs="Times New Roman"/>
      <w:i/>
      <w:iCs/>
      <w:sz w:val="24"/>
      <w:szCs w:val="24"/>
      <w:lang w:val="es-ES" w:bidi="ar-SA"/>
    </w:rPr>
  </w:style>
  <w:style w:type="character" w:customStyle="1" w:styleId="SangradetextonormalCar">
    <w:name w:val="Sangría de texto normal Car"/>
    <w:basedOn w:val="Fuentedeprrafopredeter"/>
    <w:link w:val="Sangradetextonormal"/>
    <w:semiHidden/>
    <w:rsid w:val="00B67D4B"/>
    <w:rPr>
      <w:rFonts w:ascii="Times New Roman" w:eastAsia="Times New Roman" w:hAnsi="Times New Roman" w:cs="Times New Roman"/>
      <w:i/>
      <w:iCs/>
      <w:sz w:val="24"/>
      <w:szCs w:val="24"/>
      <w:lang w:val="es-ES" w:bidi="ar-SA"/>
    </w:rPr>
  </w:style>
  <w:style w:type="table" w:styleId="Tablaconcuadrcula">
    <w:name w:val="Table Grid"/>
    <w:basedOn w:val="Tablanormal"/>
    <w:uiPriority w:val="59"/>
    <w:rsid w:val="002F22D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35"/>
    <w:pPr>
      <w:jc w:val="both"/>
    </w:pPr>
    <w:rPr>
      <w:rFonts w:ascii="Arial" w:hAnsi="Arial"/>
      <w:szCs w:val="20"/>
    </w:rPr>
  </w:style>
  <w:style w:type="paragraph" w:styleId="Ttulo1">
    <w:name w:val="heading 1"/>
    <w:basedOn w:val="Normal"/>
    <w:next w:val="Normal"/>
    <w:link w:val="Ttulo1Car"/>
    <w:uiPriority w:val="9"/>
    <w:qFormat/>
    <w:rsid w:val="007703CE"/>
    <w:pPr>
      <w:pBdr>
        <w:top w:val="single" w:sz="24" w:space="0" w:color="7F7F7F" w:themeColor="accent1"/>
        <w:left w:val="single" w:sz="24" w:space="0" w:color="7F7F7F" w:themeColor="accent1"/>
        <w:bottom w:val="single" w:sz="24" w:space="0" w:color="7F7F7F" w:themeColor="accent1"/>
        <w:right w:val="single" w:sz="24" w:space="0" w:color="7F7F7F" w:themeColor="accent1"/>
      </w:pBdr>
      <w:shd w:val="clear" w:color="auto" w:fill="7F7F7F" w:themeFill="accent1"/>
      <w:spacing w:after="0"/>
      <w:outlineLvl w:val="0"/>
    </w:pPr>
    <w:rPr>
      <w:b/>
      <w:bCs/>
      <w:caps/>
      <w:color w:val="FFFFFF" w:themeColor="background1"/>
      <w:spacing w:val="15"/>
      <w:szCs w:val="22"/>
    </w:rPr>
  </w:style>
  <w:style w:type="paragraph" w:styleId="Ttulo2">
    <w:name w:val="heading 2"/>
    <w:basedOn w:val="Normal"/>
    <w:next w:val="Normal"/>
    <w:link w:val="Ttulo2Car"/>
    <w:uiPriority w:val="9"/>
    <w:unhideWhenUsed/>
    <w:qFormat/>
    <w:rsid w:val="007703CE"/>
    <w:pPr>
      <w:pBdr>
        <w:top w:val="single" w:sz="24" w:space="0" w:color="E5E5E5" w:themeColor="accent1" w:themeTint="33"/>
        <w:left w:val="single" w:sz="24" w:space="0" w:color="E5E5E5" w:themeColor="accent1" w:themeTint="33"/>
        <w:bottom w:val="single" w:sz="24" w:space="0" w:color="E5E5E5" w:themeColor="accent1" w:themeTint="33"/>
        <w:right w:val="single" w:sz="24" w:space="0" w:color="E5E5E5" w:themeColor="accent1" w:themeTint="33"/>
      </w:pBdr>
      <w:shd w:val="clear" w:color="auto" w:fill="E5E5E5" w:themeFill="accent1" w:themeFillTint="33"/>
      <w:spacing w:after="0"/>
      <w:outlineLvl w:val="1"/>
    </w:pPr>
    <w:rPr>
      <w:caps/>
      <w:spacing w:val="15"/>
      <w:szCs w:val="22"/>
    </w:rPr>
  </w:style>
  <w:style w:type="paragraph" w:styleId="Ttulo3">
    <w:name w:val="heading 3"/>
    <w:basedOn w:val="Normal"/>
    <w:next w:val="Normal"/>
    <w:link w:val="Ttulo3Car"/>
    <w:uiPriority w:val="9"/>
    <w:unhideWhenUsed/>
    <w:qFormat/>
    <w:rsid w:val="007703CE"/>
    <w:pPr>
      <w:pBdr>
        <w:top w:val="single" w:sz="6" w:space="2" w:color="7F7F7F" w:themeColor="accent1"/>
        <w:left w:val="single" w:sz="6" w:space="2" w:color="7F7F7F" w:themeColor="accent1"/>
      </w:pBdr>
      <w:spacing w:before="300" w:after="0"/>
      <w:outlineLvl w:val="2"/>
    </w:pPr>
    <w:rPr>
      <w:caps/>
      <w:color w:val="3F3F3F" w:themeColor="accent1" w:themeShade="7F"/>
      <w:spacing w:val="15"/>
      <w:szCs w:val="22"/>
    </w:rPr>
  </w:style>
  <w:style w:type="paragraph" w:styleId="Ttulo4">
    <w:name w:val="heading 4"/>
    <w:basedOn w:val="Normal"/>
    <w:next w:val="Normal"/>
    <w:link w:val="Ttulo4Car"/>
    <w:uiPriority w:val="9"/>
    <w:semiHidden/>
    <w:unhideWhenUsed/>
    <w:qFormat/>
    <w:rsid w:val="007703CE"/>
    <w:pPr>
      <w:pBdr>
        <w:top w:val="dotted" w:sz="6" w:space="2" w:color="7F7F7F" w:themeColor="accent1"/>
        <w:left w:val="dotted" w:sz="6" w:space="2" w:color="7F7F7F" w:themeColor="accent1"/>
      </w:pBdr>
      <w:spacing w:before="300" w:after="0"/>
      <w:outlineLvl w:val="3"/>
    </w:pPr>
    <w:rPr>
      <w:caps/>
      <w:color w:val="5F5F5F" w:themeColor="accent1" w:themeShade="BF"/>
      <w:spacing w:val="10"/>
      <w:szCs w:val="22"/>
    </w:rPr>
  </w:style>
  <w:style w:type="paragraph" w:styleId="Ttulo5">
    <w:name w:val="heading 5"/>
    <w:basedOn w:val="Normal"/>
    <w:next w:val="Normal"/>
    <w:link w:val="Ttulo5Car"/>
    <w:uiPriority w:val="9"/>
    <w:semiHidden/>
    <w:unhideWhenUsed/>
    <w:qFormat/>
    <w:rsid w:val="007703CE"/>
    <w:pPr>
      <w:pBdr>
        <w:bottom w:val="single" w:sz="6" w:space="1" w:color="7F7F7F" w:themeColor="accent1"/>
      </w:pBdr>
      <w:spacing w:before="300" w:after="0"/>
      <w:outlineLvl w:val="4"/>
    </w:pPr>
    <w:rPr>
      <w:caps/>
      <w:color w:val="5F5F5F" w:themeColor="accent1" w:themeShade="BF"/>
      <w:spacing w:val="10"/>
      <w:szCs w:val="22"/>
    </w:rPr>
  </w:style>
  <w:style w:type="paragraph" w:styleId="Ttulo6">
    <w:name w:val="heading 6"/>
    <w:basedOn w:val="Normal"/>
    <w:next w:val="Normal"/>
    <w:link w:val="Ttulo6Car"/>
    <w:uiPriority w:val="9"/>
    <w:semiHidden/>
    <w:unhideWhenUsed/>
    <w:qFormat/>
    <w:rsid w:val="007703CE"/>
    <w:pPr>
      <w:pBdr>
        <w:bottom w:val="dotted" w:sz="6" w:space="1" w:color="7F7F7F" w:themeColor="accent1"/>
      </w:pBdr>
      <w:spacing w:before="300" w:after="0"/>
      <w:outlineLvl w:val="5"/>
    </w:pPr>
    <w:rPr>
      <w:caps/>
      <w:color w:val="5F5F5F" w:themeColor="accent1" w:themeShade="BF"/>
      <w:spacing w:val="10"/>
      <w:szCs w:val="22"/>
    </w:rPr>
  </w:style>
  <w:style w:type="paragraph" w:styleId="Ttulo7">
    <w:name w:val="heading 7"/>
    <w:basedOn w:val="Normal"/>
    <w:next w:val="Normal"/>
    <w:link w:val="Ttulo7Car"/>
    <w:uiPriority w:val="9"/>
    <w:semiHidden/>
    <w:unhideWhenUsed/>
    <w:qFormat/>
    <w:rsid w:val="007703CE"/>
    <w:pPr>
      <w:spacing w:before="300" w:after="0"/>
      <w:outlineLvl w:val="6"/>
    </w:pPr>
    <w:rPr>
      <w:caps/>
      <w:color w:val="5F5F5F" w:themeColor="accent1" w:themeShade="BF"/>
      <w:spacing w:val="10"/>
      <w:szCs w:val="22"/>
    </w:rPr>
  </w:style>
  <w:style w:type="paragraph" w:styleId="Ttulo8">
    <w:name w:val="heading 8"/>
    <w:basedOn w:val="Normal"/>
    <w:next w:val="Normal"/>
    <w:link w:val="Ttulo8Car"/>
    <w:uiPriority w:val="9"/>
    <w:semiHidden/>
    <w:unhideWhenUsed/>
    <w:qFormat/>
    <w:rsid w:val="007703CE"/>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7703CE"/>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63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34F"/>
    <w:rPr>
      <w:rFonts w:ascii="Tahoma" w:hAnsi="Tahoma" w:cs="Tahoma"/>
      <w:sz w:val="16"/>
      <w:szCs w:val="16"/>
    </w:rPr>
  </w:style>
  <w:style w:type="paragraph" w:styleId="Encabezado">
    <w:name w:val="header"/>
    <w:basedOn w:val="Normal"/>
    <w:link w:val="EncabezadoCar"/>
    <w:uiPriority w:val="99"/>
    <w:unhideWhenUsed/>
    <w:rsid w:val="00EB0D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0D46"/>
  </w:style>
  <w:style w:type="paragraph" w:styleId="Piedepgina">
    <w:name w:val="footer"/>
    <w:basedOn w:val="Normal"/>
    <w:link w:val="PiedepginaCar"/>
    <w:unhideWhenUsed/>
    <w:rsid w:val="00EB0D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0D46"/>
  </w:style>
  <w:style w:type="paragraph" w:styleId="Sinespaciado">
    <w:name w:val="No Spacing"/>
    <w:basedOn w:val="Normal"/>
    <w:link w:val="SinespaciadoCar"/>
    <w:uiPriority w:val="1"/>
    <w:qFormat/>
    <w:rsid w:val="007703CE"/>
    <w:pPr>
      <w:spacing w:before="0" w:after="0" w:line="240" w:lineRule="auto"/>
    </w:pPr>
  </w:style>
  <w:style w:type="character" w:customStyle="1" w:styleId="SinespaciadoCar">
    <w:name w:val="Sin espaciado Car"/>
    <w:basedOn w:val="Fuentedeprrafopredeter"/>
    <w:link w:val="Sinespaciado"/>
    <w:uiPriority w:val="1"/>
    <w:rsid w:val="007703CE"/>
    <w:rPr>
      <w:sz w:val="20"/>
      <w:szCs w:val="20"/>
    </w:rPr>
  </w:style>
  <w:style w:type="character" w:styleId="Refdecomentario">
    <w:name w:val="annotation reference"/>
    <w:basedOn w:val="Fuentedeprrafopredeter"/>
    <w:uiPriority w:val="99"/>
    <w:semiHidden/>
    <w:unhideWhenUsed/>
    <w:rsid w:val="00EB0D46"/>
    <w:rPr>
      <w:sz w:val="16"/>
      <w:szCs w:val="16"/>
    </w:rPr>
  </w:style>
  <w:style w:type="paragraph" w:styleId="Textocomentario">
    <w:name w:val="annotation text"/>
    <w:basedOn w:val="Normal"/>
    <w:link w:val="TextocomentarioCar"/>
    <w:uiPriority w:val="99"/>
    <w:semiHidden/>
    <w:unhideWhenUsed/>
    <w:rsid w:val="00EB0D46"/>
    <w:pPr>
      <w:spacing w:line="240" w:lineRule="auto"/>
    </w:pPr>
  </w:style>
  <w:style w:type="character" w:customStyle="1" w:styleId="TextocomentarioCar">
    <w:name w:val="Texto comentario Car"/>
    <w:basedOn w:val="Fuentedeprrafopredeter"/>
    <w:link w:val="Textocomentario"/>
    <w:uiPriority w:val="99"/>
    <w:semiHidden/>
    <w:rsid w:val="00EB0D46"/>
    <w:rPr>
      <w:sz w:val="20"/>
      <w:szCs w:val="20"/>
    </w:rPr>
  </w:style>
  <w:style w:type="paragraph" w:styleId="Asuntodelcomentario">
    <w:name w:val="annotation subject"/>
    <w:basedOn w:val="Textocomentario"/>
    <w:next w:val="Textocomentario"/>
    <w:link w:val="AsuntodelcomentarioCar"/>
    <w:uiPriority w:val="99"/>
    <w:semiHidden/>
    <w:unhideWhenUsed/>
    <w:rsid w:val="00EB0D46"/>
    <w:rPr>
      <w:b/>
      <w:bCs/>
    </w:rPr>
  </w:style>
  <w:style w:type="character" w:customStyle="1" w:styleId="AsuntodelcomentarioCar">
    <w:name w:val="Asunto del comentario Car"/>
    <w:basedOn w:val="TextocomentarioCar"/>
    <w:link w:val="Asuntodelcomentario"/>
    <w:uiPriority w:val="99"/>
    <w:semiHidden/>
    <w:rsid w:val="00EB0D46"/>
    <w:rPr>
      <w:b/>
      <w:bCs/>
      <w:sz w:val="20"/>
      <w:szCs w:val="20"/>
    </w:rPr>
  </w:style>
  <w:style w:type="character" w:styleId="Hipervnculo">
    <w:name w:val="Hyperlink"/>
    <w:basedOn w:val="Fuentedeprrafopredeter"/>
    <w:uiPriority w:val="99"/>
    <w:unhideWhenUsed/>
    <w:rsid w:val="00EB0D46"/>
    <w:rPr>
      <w:color w:val="0000FF" w:themeColor="hyperlink"/>
      <w:u w:val="single"/>
    </w:rPr>
  </w:style>
  <w:style w:type="character" w:styleId="Hipervnculovisitado">
    <w:name w:val="FollowedHyperlink"/>
    <w:basedOn w:val="Fuentedeprrafopredeter"/>
    <w:uiPriority w:val="99"/>
    <w:semiHidden/>
    <w:unhideWhenUsed/>
    <w:rsid w:val="00EB0D46"/>
    <w:rPr>
      <w:color w:val="800080" w:themeColor="followedHyperlink"/>
      <w:u w:val="single"/>
    </w:rPr>
  </w:style>
  <w:style w:type="character" w:customStyle="1" w:styleId="Ttulo1Car">
    <w:name w:val="Título 1 Car"/>
    <w:basedOn w:val="Fuentedeprrafopredeter"/>
    <w:link w:val="Ttulo1"/>
    <w:uiPriority w:val="9"/>
    <w:rsid w:val="007703CE"/>
    <w:rPr>
      <w:b/>
      <w:bCs/>
      <w:caps/>
      <w:color w:val="FFFFFF" w:themeColor="background1"/>
      <w:spacing w:val="15"/>
      <w:shd w:val="clear" w:color="auto" w:fill="7F7F7F" w:themeFill="accent1"/>
    </w:rPr>
  </w:style>
  <w:style w:type="character" w:customStyle="1" w:styleId="Ttulo2Car">
    <w:name w:val="Título 2 Car"/>
    <w:basedOn w:val="Fuentedeprrafopredeter"/>
    <w:link w:val="Ttulo2"/>
    <w:uiPriority w:val="9"/>
    <w:rsid w:val="007703CE"/>
    <w:rPr>
      <w:caps/>
      <w:spacing w:val="15"/>
      <w:shd w:val="clear" w:color="auto" w:fill="E5E5E5" w:themeFill="accent1" w:themeFillTint="33"/>
    </w:rPr>
  </w:style>
  <w:style w:type="character" w:customStyle="1" w:styleId="Ttulo3Car">
    <w:name w:val="Título 3 Car"/>
    <w:basedOn w:val="Fuentedeprrafopredeter"/>
    <w:link w:val="Ttulo3"/>
    <w:uiPriority w:val="9"/>
    <w:rsid w:val="007703CE"/>
    <w:rPr>
      <w:caps/>
      <w:color w:val="3F3F3F" w:themeColor="accent1" w:themeShade="7F"/>
      <w:spacing w:val="15"/>
    </w:rPr>
  </w:style>
  <w:style w:type="character" w:customStyle="1" w:styleId="Ttulo4Car">
    <w:name w:val="Título 4 Car"/>
    <w:basedOn w:val="Fuentedeprrafopredeter"/>
    <w:link w:val="Ttulo4"/>
    <w:uiPriority w:val="9"/>
    <w:semiHidden/>
    <w:rsid w:val="007703CE"/>
    <w:rPr>
      <w:caps/>
      <w:color w:val="5F5F5F" w:themeColor="accent1" w:themeShade="BF"/>
      <w:spacing w:val="10"/>
    </w:rPr>
  </w:style>
  <w:style w:type="character" w:customStyle="1" w:styleId="Ttulo5Car">
    <w:name w:val="Título 5 Car"/>
    <w:basedOn w:val="Fuentedeprrafopredeter"/>
    <w:link w:val="Ttulo5"/>
    <w:uiPriority w:val="9"/>
    <w:semiHidden/>
    <w:rsid w:val="007703CE"/>
    <w:rPr>
      <w:caps/>
      <w:color w:val="5F5F5F" w:themeColor="accent1" w:themeShade="BF"/>
      <w:spacing w:val="10"/>
    </w:rPr>
  </w:style>
  <w:style w:type="character" w:customStyle="1" w:styleId="Ttulo6Car">
    <w:name w:val="Título 6 Car"/>
    <w:basedOn w:val="Fuentedeprrafopredeter"/>
    <w:link w:val="Ttulo6"/>
    <w:uiPriority w:val="9"/>
    <w:semiHidden/>
    <w:rsid w:val="007703CE"/>
    <w:rPr>
      <w:caps/>
      <w:color w:val="5F5F5F" w:themeColor="accent1" w:themeShade="BF"/>
      <w:spacing w:val="10"/>
    </w:rPr>
  </w:style>
  <w:style w:type="character" w:customStyle="1" w:styleId="Ttulo7Car">
    <w:name w:val="Título 7 Car"/>
    <w:basedOn w:val="Fuentedeprrafopredeter"/>
    <w:link w:val="Ttulo7"/>
    <w:uiPriority w:val="9"/>
    <w:semiHidden/>
    <w:rsid w:val="007703CE"/>
    <w:rPr>
      <w:caps/>
      <w:color w:val="5F5F5F" w:themeColor="accent1" w:themeShade="BF"/>
      <w:spacing w:val="10"/>
    </w:rPr>
  </w:style>
  <w:style w:type="character" w:customStyle="1" w:styleId="Ttulo8Car">
    <w:name w:val="Título 8 Car"/>
    <w:basedOn w:val="Fuentedeprrafopredeter"/>
    <w:link w:val="Ttulo8"/>
    <w:uiPriority w:val="9"/>
    <w:semiHidden/>
    <w:rsid w:val="007703CE"/>
    <w:rPr>
      <w:caps/>
      <w:spacing w:val="10"/>
      <w:sz w:val="18"/>
      <w:szCs w:val="18"/>
    </w:rPr>
  </w:style>
  <w:style w:type="character" w:customStyle="1" w:styleId="Ttulo9Car">
    <w:name w:val="Título 9 Car"/>
    <w:basedOn w:val="Fuentedeprrafopredeter"/>
    <w:link w:val="Ttulo9"/>
    <w:uiPriority w:val="9"/>
    <w:semiHidden/>
    <w:rsid w:val="007703CE"/>
    <w:rPr>
      <w:i/>
      <w:caps/>
      <w:spacing w:val="10"/>
      <w:sz w:val="18"/>
      <w:szCs w:val="18"/>
    </w:rPr>
  </w:style>
  <w:style w:type="paragraph" w:styleId="Epgrafe">
    <w:name w:val="caption"/>
    <w:basedOn w:val="Normal"/>
    <w:next w:val="Normal"/>
    <w:uiPriority w:val="35"/>
    <w:semiHidden/>
    <w:unhideWhenUsed/>
    <w:qFormat/>
    <w:rsid w:val="007703CE"/>
    <w:rPr>
      <w:b/>
      <w:bCs/>
      <w:color w:val="5F5F5F" w:themeColor="accent1" w:themeShade="BF"/>
      <w:sz w:val="16"/>
      <w:szCs w:val="16"/>
    </w:rPr>
  </w:style>
  <w:style w:type="paragraph" w:styleId="Ttulo">
    <w:name w:val="Title"/>
    <w:basedOn w:val="Normal"/>
    <w:next w:val="Normal"/>
    <w:link w:val="TtuloCar"/>
    <w:uiPriority w:val="10"/>
    <w:qFormat/>
    <w:rsid w:val="007703CE"/>
    <w:pPr>
      <w:spacing w:before="720"/>
    </w:pPr>
    <w:rPr>
      <w:caps/>
      <w:color w:val="7F7F7F" w:themeColor="accent1"/>
      <w:spacing w:val="10"/>
      <w:kern w:val="28"/>
      <w:sz w:val="52"/>
      <w:szCs w:val="52"/>
    </w:rPr>
  </w:style>
  <w:style w:type="character" w:customStyle="1" w:styleId="TtuloCar">
    <w:name w:val="Título Car"/>
    <w:basedOn w:val="Fuentedeprrafopredeter"/>
    <w:link w:val="Ttulo"/>
    <w:uiPriority w:val="10"/>
    <w:rsid w:val="007703CE"/>
    <w:rPr>
      <w:caps/>
      <w:color w:val="7F7F7F" w:themeColor="accent1"/>
      <w:spacing w:val="10"/>
      <w:kern w:val="28"/>
      <w:sz w:val="52"/>
      <w:szCs w:val="52"/>
    </w:rPr>
  </w:style>
  <w:style w:type="paragraph" w:styleId="Subttulo">
    <w:name w:val="Subtitle"/>
    <w:basedOn w:val="Normal"/>
    <w:next w:val="Normal"/>
    <w:link w:val="SubttuloCar"/>
    <w:uiPriority w:val="11"/>
    <w:qFormat/>
    <w:rsid w:val="007703CE"/>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7703CE"/>
    <w:rPr>
      <w:caps/>
      <w:color w:val="595959" w:themeColor="text1" w:themeTint="A6"/>
      <w:spacing w:val="10"/>
      <w:sz w:val="24"/>
      <w:szCs w:val="24"/>
    </w:rPr>
  </w:style>
  <w:style w:type="character" w:styleId="Textoennegrita">
    <w:name w:val="Strong"/>
    <w:uiPriority w:val="22"/>
    <w:qFormat/>
    <w:rsid w:val="007703CE"/>
    <w:rPr>
      <w:b/>
      <w:bCs/>
    </w:rPr>
  </w:style>
  <w:style w:type="character" w:styleId="nfasis">
    <w:name w:val="Emphasis"/>
    <w:uiPriority w:val="20"/>
    <w:qFormat/>
    <w:rsid w:val="007703CE"/>
    <w:rPr>
      <w:caps/>
      <w:color w:val="3F3F3F" w:themeColor="accent1" w:themeShade="7F"/>
      <w:spacing w:val="5"/>
    </w:rPr>
  </w:style>
  <w:style w:type="paragraph" w:styleId="Prrafodelista">
    <w:name w:val="List Paragraph"/>
    <w:basedOn w:val="Normal"/>
    <w:uiPriority w:val="34"/>
    <w:qFormat/>
    <w:rsid w:val="007703CE"/>
    <w:pPr>
      <w:ind w:left="720"/>
      <w:contextualSpacing/>
    </w:pPr>
  </w:style>
  <w:style w:type="paragraph" w:styleId="Cita">
    <w:name w:val="Quote"/>
    <w:basedOn w:val="Normal"/>
    <w:next w:val="Normal"/>
    <w:link w:val="CitaCar"/>
    <w:uiPriority w:val="29"/>
    <w:qFormat/>
    <w:rsid w:val="007703CE"/>
    <w:rPr>
      <w:i/>
      <w:iCs/>
    </w:rPr>
  </w:style>
  <w:style w:type="character" w:customStyle="1" w:styleId="CitaCar">
    <w:name w:val="Cita Car"/>
    <w:basedOn w:val="Fuentedeprrafopredeter"/>
    <w:link w:val="Cita"/>
    <w:uiPriority w:val="29"/>
    <w:rsid w:val="007703CE"/>
    <w:rPr>
      <w:i/>
      <w:iCs/>
      <w:sz w:val="20"/>
      <w:szCs w:val="20"/>
    </w:rPr>
  </w:style>
  <w:style w:type="paragraph" w:styleId="Citadestacada">
    <w:name w:val="Intense Quote"/>
    <w:basedOn w:val="Normal"/>
    <w:next w:val="Normal"/>
    <w:link w:val="CitadestacadaCar"/>
    <w:uiPriority w:val="30"/>
    <w:qFormat/>
    <w:rsid w:val="007703CE"/>
    <w:pPr>
      <w:pBdr>
        <w:top w:val="single" w:sz="4" w:space="10" w:color="7F7F7F" w:themeColor="accent1"/>
        <w:left w:val="single" w:sz="4" w:space="10" w:color="7F7F7F" w:themeColor="accent1"/>
      </w:pBdr>
      <w:spacing w:after="0"/>
      <w:ind w:left="1296" w:right="1152"/>
    </w:pPr>
    <w:rPr>
      <w:i/>
      <w:iCs/>
      <w:color w:val="7F7F7F" w:themeColor="accent1"/>
    </w:rPr>
  </w:style>
  <w:style w:type="character" w:customStyle="1" w:styleId="CitadestacadaCar">
    <w:name w:val="Cita destacada Car"/>
    <w:basedOn w:val="Fuentedeprrafopredeter"/>
    <w:link w:val="Citadestacada"/>
    <w:uiPriority w:val="30"/>
    <w:rsid w:val="007703CE"/>
    <w:rPr>
      <w:i/>
      <w:iCs/>
      <w:color w:val="7F7F7F" w:themeColor="accent1"/>
      <w:sz w:val="20"/>
      <w:szCs w:val="20"/>
    </w:rPr>
  </w:style>
  <w:style w:type="character" w:styleId="nfasissutil">
    <w:name w:val="Subtle Emphasis"/>
    <w:uiPriority w:val="19"/>
    <w:qFormat/>
    <w:rsid w:val="007703CE"/>
    <w:rPr>
      <w:i/>
      <w:iCs/>
      <w:color w:val="3F3F3F" w:themeColor="accent1" w:themeShade="7F"/>
    </w:rPr>
  </w:style>
  <w:style w:type="character" w:styleId="nfasisintenso">
    <w:name w:val="Intense Emphasis"/>
    <w:uiPriority w:val="21"/>
    <w:qFormat/>
    <w:rsid w:val="007703CE"/>
    <w:rPr>
      <w:b/>
      <w:bCs/>
      <w:caps/>
      <w:color w:val="3F3F3F" w:themeColor="accent1" w:themeShade="7F"/>
      <w:spacing w:val="10"/>
    </w:rPr>
  </w:style>
  <w:style w:type="character" w:styleId="Referenciasutil">
    <w:name w:val="Subtle Reference"/>
    <w:uiPriority w:val="31"/>
    <w:qFormat/>
    <w:rsid w:val="007703CE"/>
    <w:rPr>
      <w:b/>
      <w:bCs/>
      <w:color w:val="7F7F7F" w:themeColor="accent1"/>
    </w:rPr>
  </w:style>
  <w:style w:type="character" w:styleId="Referenciaintensa">
    <w:name w:val="Intense Reference"/>
    <w:uiPriority w:val="32"/>
    <w:qFormat/>
    <w:rsid w:val="007703CE"/>
    <w:rPr>
      <w:b/>
      <w:bCs/>
      <w:i/>
      <w:iCs/>
      <w:caps/>
      <w:color w:val="7F7F7F" w:themeColor="accent1"/>
    </w:rPr>
  </w:style>
  <w:style w:type="character" w:styleId="Ttulodellibro">
    <w:name w:val="Book Title"/>
    <w:uiPriority w:val="33"/>
    <w:qFormat/>
    <w:rsid w:val="007703CE"/>
    <w:rPr>
      <w:b/>
      <w:bCs/>
      <w:i/>
      <w:iCs/>
      <w:spacing w:val="9"/>
    </w:rPr>
  </w:style>
  <w:style w:type="paragraph" w:styleId="TtulodeTDC">
    <w:name w:val="TOC Heading"/>
    <w:basedOn w:val="Ttulo1"/>
    <w:next w:val="Normal"/>
    <w:uiPriority w:val="39"/>
    <w:unhideWhenUsed/>
    <w:qFormat/>
    <w:rsid w:val="007703CE"/>
    <w:pPr>
      <w:outlineLvl w:val="9"/>
    </w:pPr>
  </w:style>
  <w:style w:type="paragraph" w:styleId="TDC3">
    <w:name w:val="toc 3"/>
    <w:basedOn w:val="Normal"/>
    <w:next w:val="Normal"/>
    <w:autoRedefine/>
    <w:uiPriority w:val="39"/>
    <w:unhideWhenUsed/>
    <w:rsid w:val="00F7102D"/>
    <w:pPr>
      <w:spacing w:after="100"/>
      <w:ind w:left="400"/>
    </w:pPr>
  </w:style>
  <w:style w:type="paragraph" w:styleId="TDC1">
    <w:name w:val="toc 1"/>
    <w:basedOn w:val="Normal"/>
    <w:next w:val="Normal"/>
    <w:autoRedefine/>
    <w:uiPriority w:val="39"/>
    <w:unhideWhenUsed/>
    <w:rsid w:val="00F7102D"/>
    <w:pPr>
      <w:spacing w:after="100"/>
    </w:pPr>
  </w:style>
  <w:style w:type="paragraph" w:styleId="TDC2">
    <w:name w:val="toc 2"/>
    <w:basedOn w:val="Normal"/>
    <w:next w:val="Normal"/>
    <w:autoRedefine/>
    <w:uiPriority w:val="39"/>
    <w:unhideWhenUsed/>
    <w:rsid w:val="00554AE2"/>
    <w:pPr>
      <w:spacing w:after="100"/>
      <w:ind w:left="220"/>
    </w:pPr>
  </w:style>
  <w:style w:type="paragraph" w:customStyle="1" w:styleId="Prrafodelista1">
    <w:name w:val="Párrafo de lista1"/>
    <w:basedOn w:val="Normal"/>
    <w:rsid w:val="00B67D4B"/>
    <w:pPr>
      <w:spacing w:before="0" w:line="288" w:lineRule="auto"/>
      <w:ind w:left="720"/>
    </w:pPr>
    <w:rPr>
      <w:rFonts w:ascii="Times New Roman" w:eastAsia="Times New Roman" w:hAnsi="Times New Roman" w:cs="Times New Roman"/>
      <w:i/>
      <w:iCs/>
      <w:lang w:bidi="ar-SA"/>
    </w:rPr>
  </w:style>
  <w:style w:type="paragraph" w:styleId="Sangradetextonormal">
    <w:name w:val="Body Text Indent"/>
    <w:basedOn w:val="Normal"/>
    <w:link w:val="SangradetextonormalCar"/>
    <w:semiHidden/>
    <w:rsid w:val="00B67D4B"/>
    <w:pPr>
      <w:spacing w:before="0" w:line="288" w:lineRule="auto"/>
      <w:ind w:left="405"/>
    </w:pPr>
    <w:rPr>
      <w:rFonts w:ascii="Times New Roman" w:eastAsia="Times New Roman" w:hAnsi="Times New Roman" w:cs="Times New Roman"/>
      <w:i/>
      <w:iCs/>
      <w:sz w:val="24"/>
      <w:szCs w:val="24"/>
      <w:lang w:val="es-ES" w:bidi="ar-SA"/>
    </w:rPr>
  </w:style>
  <w:style w:type="character" w:customStyle="1" w:styleId="SangradetextonormalCar">
    <w:name w:val="Sangría de texto normal Car"/>
    <w:basedOn w:val="Fuentedeprrafopredeter"/>
    <w:link w:val="Sangradetextonormal"/>
    <w:semiHidden/>
    <w:rsid w:val="00B67D4B"/>
    <w:rPr>
      <w:rFonts w:ascii="Times New Roman" w:eastAsia="Times New Roman" w:hAnsi="Times New Roman" w:cs="Times New Roman"/>
      <w:i/>
      <w:iCs/>
      <w:sz w:val="24"/>
      <w:szCs w:val="24"/>
      <w:lang w:val="es-ES" w:bidi="ar-SA"/>
    </w:rPr>
  </w:style>
  <w:style w:type="table" w:styleId="Tablaconcuadrcula">
    <w:name w:val="Table Grid"/>
    <w:basedOn w:val="Tablanormal"/>
    <w:uiPriority w:val="59"/>
    <w:rsid w:val="002F22D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inforw\Soft\Keno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000000"/>
      </a:dk1>
      <a:lt1>
        <a:sysClr val="window" lastClr="FFFFFF"/>
      </a:lt1>
      <a:dk2>
        <a:srgbClr val="1F497D"/>
      </a:dk2>
      <a:lt2>
        <a:srgbClr val="EEECE1"/>
      </a:lt2>
      <a:accent1>
        <a:srgbClr val="7F7F7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2015-03-27T00:00:00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91724-6D24-4863-811A-046257D5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1979</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Kenos – Manual de Uuaio</vt:lpstr>
    </vt:vector>
  </TitlesOfParts>
  <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Kenos – Manual de Uuaio</dc:title>
  <dc:subject>Guía de operador de utilización de Kenos</dc:subject>
  <dc:creator>Alejandro Biaggio</dc:creator>
  <cp:lastModifiedBy>Alejandro Biaggio</cp:lastModifiedBy>
  <cp:revision>5</cp:revision>
  <cp:lastPrinted>2015-08-07T15:22:00Z</cp:lastPrinted>
  <dcterms:created xsi:type="dcterms:W3CDTF">2015-08-24T13:58:00Z</dcterms:created>
  <dcterms:modified xsi:type="dcterms:W3CDTF">2015-08-24T14:21:00Z</dcterms:modified>
</cp:coreProperties>
</file>